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BF64" w14:textId="77777777" w:rsidR="00A77844" w:rsidRPr="00C57C68" w:rsidRDefault="00A77844" w:rsidP="00BD12A5">
      <w:pPr>
        <w:rPr>
          <w:rFonts w:ascii="Arial" w:hAnsi="Arial" w:cs="Arial"/>
          <w:b/>
        </w:rPr>
      </w:pPr>
    </w:p>
    <w:p w14:paraId="56211A8C" w14:textId="6B357E27" w:rsidR="00B069E5" w:rsidRPr="00C57C68" w:rsidRDefault="008F2220" w:rsidP="0033204B">
      <w:pPr>
        <w:rPr>
          <w:rFonts w:ascii="Arial" w:hAnsi="Arial" w:cs="Arial"/>
          <w:b/>
          <w:sz w:val="22"/>
          <w:szCs w:val="22"/>
        </w:rPr>
      </w:pPr>
      <w:r w:rsidRPr="00C57C68">
        <w:rPr>
          <w:rFonts w:ascii="Arial" w:hAnsi="Arial" w:cs="Arial"/>
          <w:b/>
          <w:sz w:val="20"/>
          <w:szCs w:val="20"/>
        </w:rPr>
        <w:br w:type="textWrapping" w:clear="all"/>
      </w:r>
      <w:r w:rsidR="000D07FC" w:rsidRPr="00C57C68">
        <w:rPr>
          <w:rFonts w:ascii="Arial" w:hAnsi="Arial" w:cs="Arial"/>
          <w:b/>
          <w:snapToGrid w:val="0"/>
          <w:sz w:val="22"/>
          <w:szCs w:val="22"/>
        </w:rPr>
        <w:t>Communities In Schools of Peninsula</w:t>
      </w:r>
    </w:p>
    <w:p w14:paraId="4F04517D" w14:textId="0D2819DD" w:rsidR="00BD12A5" w:rsidRPr="00C57C68" w:rsidRDefault="00BD12A5" w:rsidP="0033204B">
      <w:pPr>
        <w:tabs>
          <w:tab w:val="left" w:pos="1350"/>
          <w:tab w:val="left" w:pos="1620"/>
          <w:tab w:val="left" w:pos="9810"/>
        </w:tabs>
        <w:ind w:right="-540"/>
        <w:rPr>
          <w:rFonts w:ascii="Arial" w:hAnsi="Arial" w:cs="Arial"/>
          <w:b/>
          <w:caps/>
          <w:sz w:val="22"/>
          <w:szCs w:val="22"/>
        </w:rPr>
      </w:pPr>
      <w:r w:rsidRPr="00C57C68">
        <w:rPr>
          <w:rFonts w:ascii="Arial" w:hAnsi="Arial" w:cs="Arial"/>
          <w:b/>
          <w:snapToGrid w:val="0"/>
          <w:sz w:val="22"/>
          <w:szCs w:val="22"/>
        </w:rPr>
        <w:t>Job Title:</w:t>
      </w:r>
      <w:r w:rsidR="00DB6BAF" w:rsidRPr="00C57C68">
        <w:rPr>
          <w:rFonts w:ascii="Arial" w:hAnsi="Arial" w:cs="Arial"/>
          <w:b/>
          <w:snapToGrid w:val="0"/>
          <w:sz w:val="22"/>
          <w:szCs w:val="22"/>
        </w:rPr>
        <w:t xml:space="preserve"> </w:t>
      </w:r>
      <w:r w:rsidR="00A07563" w:rsidRPr="00C57C68">
        <w:rPr>
          <w:rFonts w:ascii="Arial" w:hAnsi="Arial" w:cs="Arial"/>
          <w:b/>
          <w:snapToGrid w:val="0"/>
          <w:sz w:val="22"/>
          <w:szCs w:val="22"/>
        </w:rPr>
        <w:t xml:space="preserve">Site Coordinator </w:t>
      </w:r>
    </w:p>
    <w:p w14:paraId="73B70013" w14:textId="77777777" w:rsidR="00B069E5" w:rsidRPr="00C57C68" w:rsidRDefault="00B069E5" w:rsidP="00A07563">
      <w:pPr>
        <w:tabs>
          <w:tab w:val="left" w:pos="1080"/>
          <w:tab w:val="left" w:pos="1620"/>
          <w:tab w:val="left" w:pos="9810"/>
        </w:tabs>
        <w:ind w:right="-540"/>
        <w:rPr>
          <w:rFonts w:ascii="Arial" w:hAnsi="Arial" w:cs="Arial"/>
          <w:b/>
          <w:sz w:val="22"/>
          <w:szCs w:val="22"/>
        </w:rPr>
      </w:pPr>
    </w:p>
    <w:p w14:paraId="4E8AC6AC" w14:textId="645A44E6" w:rsidR="005B25C6" w:rsidRPr="00C57C68" w:rsidRDefault="00A07563" w:rsidP="00A07563">
      <w:pPr>
        <w:tabs>
          <w:tab w:val="left" w:pos="1350"/>
          <w:tab w:val="left" w:pos="9810"/>
        </w:tabs>
        <w:ind w:right="-540"/>
        <w:rPr>
          <w:rFonts w:ascii="Arial" w:hAnsi="Arial" w:cs="Arial"/>
          <w:sz w:val="22"/>
          <w:szCs w:val="22"/>
        </w:rPr>
      </w:pPr>
      <w:r w:rsidRPr="00C57C68">
        <w:rPr>
          <w:rFonts w:ascii="Arial" w:hAnsi="Arial" w:cs="Arial"/>
          <w:b/>
          <w:sz w:val="22"/>
          <w:szCs w:val="22"/>
        </w:rPr>
        <w:t>Position</w:t>
      </w:r>
      <w:r w:rsidR="009C736B" w:rsidRPr="00C57C68">
        <w:rPr>
          <w:rFonts w:ascii="Arial" w:hAnsi="Arial" w:cs="Arial"/>
          <w:b/>
          <w:sz w:val="22"/>
          <w:szCs w:val="22"/>
        </w:rPr>
        <w:t>:</w:t>
      </w:r>
      <w:r w:rsidRPr="00C57C68">
        <w:rPr>
          <w:rFonts w:ascii="Arial" w:hAnsi="Arial" w:cs="Arial"/>
          <w:b/>
          <w:sz w:val="22"/>
          <w:szCs w:val="22"/>
        </w:rPr>
        <w:tab/>
      </w:r>
      <w:r w:rsidR="00666712" w:rsidRPr="00C57C68">
        <w:rPr>
          <w:rFonts w:ascii="Arial" w:hAnsi="Arial" w:cs="Arial"/>
          <w:sz w:val="22"/>
          <w:szCs w:val="22"/>
        </w:rPr>
        <w:t>3</w:t>
      </w:r>
      <w:r w:rsidR="006436C9" w:rsidRPr="00C57C68">
        <w:rPr>
          <w:rFonts w:ascii="Arial" w:hAnsi="Arial" w:cs="Arial"/>
          <w:sz w:val="22"/>
          <w:szCs w:val="22"/>
        </w:rPr>
        <w:t>2</w:t>
      </w:r>
      <w:r w:rsidR="00666712" w:rsidRPr="00C57C68">
        <w:rPr>
          <w:rFonts w:ascii="Arial" w:hAnsi="Arial" w:cs="Arial"/>
          <w:sz w:val="22"/>
          <w:szCs w:val="22"/>
        </w:rPr>
        <w:t xml:space="preserve"> - </w:t>
      </w:r>
      <w:r w:rsidR="00FA15C1" w:rsidRPr="00C57C68">
        <w:rPr>
          <w:rFonts w:ascii="Arial" w:hAnsi="Arial" w:cs="Arial"/>
          <w:sz w:val="22"/>
          <w:szCs w:val="22"/>
        </w:rPr>
        <w:t>40</w:t>
      </w:r>
      <w:r w:rsidR="000D07FC" w:rsidRPr="00C57C68">
        <w:rPr>
          <w:rFonts w:ascii="Arial" w:hAnsi="Arial" w:cs="Arial"/>
          <w:sz w:val="22"/>
          <w:szCs w:val="22"/>
        </w:rPr>
        <w:t xml:space="preserve"> hours/week. </w:t>
      </w:r>
      <w:r w:rsidR="008F3771" w:rsidRPr="00C57C68">
        <w:rPr>
          <w:rFonts w:ascii="Arial" w:hAnsi="Arial" w:cs="Arial"/>
          <w:sz w:val="22"/>
          <w:szCs w:val="22"/>
        </w:rPr>
        <w:t xml:space="preserve">Some evening </w:t>
      </w:r>
      <w:r w:rsidR="00572668" w:rsidRPr="00C57C68">
        <w:rPr>
          <w:rFonts w:ascii="Arial" w:hAnsi="Arial" w:cs="Arial"/>
          <w:sz w:val="22"/>
          <w:szCs w:val="22"/>
        </w:rPr>
        <w:t xml:space="preserve">and weekend </w:t>
      </w:r>
      <w:r w:rsidR="008F3771" w:rsidRPr="00C57C68">
        <w:rPr>
          <w:rFonts w:ascii="Arial" w:hAnsi="Arial" w:cs="Arial"/>
          <w:sz w:val="22"/>
          <w:szCs w:val="22"/>
        </w:rPr>
        <w:t>work required.</w:t>
      </w:r>
      <w:r w:rsidR="00BD12A5" w:rsidRPr="00C57C68">
        <w:rPr>
          <w:rFonts w:ascii="Arial" w:hAnsi="Arial" w:cs="Arial"/>
          <w:sz w:val="22"/>
          <w:szCs w:val="22"/>
        </w:rPr>
        <w:t xml:space="preserve"> </w:t>
      </w:r>
    </w:p>
    <w:p w14:paraId="3CF4925F" w14:textId="11EA4444" w:rsidR="00884F06" w:rsidRPr="00C57C68" w:rsidRDefault="00392EF5" w:rsidP="00884F06">
      <w:pPr>
        <w:rPr>
          <w:rFonts w:ascii="Arial" w:hAnsi="Arial" w:cs="Arial"/>
          <w:iCs/>
          <w:sz w:val="22"/>
          <w:szCs w:val="22"/>
        </w:rPr>
      </w:pPr>
      <w:r w:rsidRPr="00C57C68">
        <w:rPr>
          <w:rFonts w:ascii="Arial" w:hAnsi="Arial" w:cs="Arial"/>
          <w:b/>
          <w:sz w:val="22"/>
          <w:szCs w:val="22"/>
        </w:rPr>
        <w:t>Location:</w:t>
      </w:r>
      <w:r w:rsidR="00E90566" w:rsidRPr="00C57C68">
        <w:rPr>
          <w:rFonts w:ascii="Arial" w:hAnsi="Arial" w:cs="Arial"/>
          <w:sz w:val="22"/>
          <w:szCs w:val="22"/>
        </w:rPr>
        <w:t xml:space="preserve">      </w:t>
      </w:r>
      <w:r w:rsidR="00B06118" w:rsidRPr="00C57C68">
        <w:rPr>
          <w:rFonts w:ascii="Arial" w:hAnsi="Arial" w:cs="Arial"/>
          <w:iCs/>
          <w:sz w:val="22"/>
          <w:szCs w:val="22"/>
        </w:rPr>
        <w:t>School Site within Peninsula School District or South Kitsap School District</w:t>
      </w:r>
    </w:p>
    <w:p w14:paraId="0DA010D8" w14:textId="77777777" w:rsidR="00DF11AD" w:rsidRPr="00C57C68" w:rsidRDefault="005379D2" w:rsidP="00E90566">
      <w:pPr>
        <w:tabs>
          <w:tab w:val="left" w:pos="1350"/>
          <w:tab w:val="left" w:pos="9810"/>
        </w:tabs>
        <w:ind w:right="-540"/>
        <w:rPr>
          <w:rFonts w:ascii="Arial" w:hAnsi="Arial" w:cs="Arial"/>
          <w:sz w:val="22"/>
          <w:szCs w:val="22"/>
        </w:rPr>
      </w:pPr>
      <w:r w:rsidRPr="00C57C68">
        <w:rPr>
          <w:rFonts w:ascii="Arial" w:hAnsi="Arial" w:cs="Arial"/>
          <w:b/>
          <w:sz w:val="22"/>
          <w:szCs w:val="22"/>
        </w:rPr>
        <w:t>Reports to</w:t>
      </w:r>
      <w:r w:rsidR="00DF11AD" w:rsidRPr="00C57C68">
        <w:rPr>
          <w:rFonts w:ascii="Arial" w:hAnsi="Arial" w:cs="Arial"/>
          <w:b/>
          <w:sz w:val="22"/>
          <w:szCs w:val="22"/>
        </w:rPr>
        <w:t>:</w:t>
      </w:r>
      <w:r w:rsidR="00DF11AD" w:rsidRPr="00C57C68">
        <w:rPr>
          <w:rFonts w:ascii="Arial" w:hAnsi="Arial" w:cs="Arial"/>
          <w:sz w:val="22"/>
          <w:szCs w:val="22"/>
        </w:rPr>
        <w:t xml:space="preserve"> </w:t>
      </w:r>
      <w:r w:rsidR="00A07563" w:rsidRPr="00C57C68">
        <w:rPr>
          <w:rFonts w:ascii="Arial" w:hAnsi="Arial" w:cs="Arial"/>
          <w:sz w:val="22"/>
          <w:szCs w:val="22"/>
        </w:rPr>
        <w:tab/>
      </w:r>
      <w:r w:rsidR="00FD6116" w:rsidRPr="00C57C68">
        <w:rPr>
          <w:rFonts w:ascii="Arial" w:hAnsi="Arial" w:cs="Arial"/>
          <w:sz w:val="22"/>
          <w:szCs w:val="22"/>
        </w:rPr>
        <w:t>CIS</w:t>
      </w:r>
      <w:r w:rsidR="000D07FC" w:rsidRPr="00C57C68">
        <w:rPr>
          <w:rFonts w:ascii="Arial" w:hAnsi="Arial" w:cs="Arial"/>
          <w:sz w:val="22"/>
          <w:szCs w:val="22"/>
        </w:rPr>
        <w:t>P</w:t>
      </w:r>
      <w:r w:rsidR="00FD6116" w:rsidRPr="00C57C68">
        <w:rPr>
          <w:rFonts w:ascii="Arial" w:hAnsi="Arial" w:cs="Arial"/>
          <w:sz w:val="22"/>
          <w:szCs w:val="22"/>
        </w:rPr>
        <w:t xml:space="preserve"> </w:t>
      </w:r>
      <w:r w:rsidR="003B205E" w:rsidRPr="00C57C68">
        <w:rPr>
          <w:rFonts w:ascii="Arial" w:hAnsi="Arial" w:cs="Arial"/>
          <w:sz w:val="22"/>
          <w:szCs w:val="22"/>
        </w:rPr>
        <w:t xml:space="preserve">Executive </w:t>
      </w:r>
      <w:r w:rsidR="0033204B" w:rsidRPr="00C57C68">
        <w:rPr>
          <w:rFonts w:ascii="Arial" w:hAnsi="Arial" w:cs="Arial"/>
          <w:sz w:val="22"/>
          <w:szCs w:val="22"/>
        </w:rPr>
        <w:t>Director</w:t>
      </w:r>
    </w:p>
    <w:p w14:paraId="50B2E923" w14:textId="5A0260C7" w:rsidR="00452519" w:rsidRPr="00C57C68" w:rsidRDefault="00452519" w:rsidP="00A07563">
      <w:pPr>
        <w:tabs>
          <w:tab w:val="left" w:pos="1350"/>
          <w:tab w:val="left" w:pos="9810"/>
        </w:tabs>
        <w:ind w:right="-540"/>
        <w:rPr>
          <w:rFonts w:ascii="Arial" w:hAnsi="Arial" w:cs="Arial"/>
          <w:sz w:val="22"/>
          <w:szCs w:val="22"/>
        </w:rPr>
      </w:pPr>
      <w:r w:rsidRPr="00C57C68">
        <w:rPr>
          <w:rFonts w:ascii="Arial" w:hAnsi="Arial" w:cs="Arial"/>
          <w:b/>
          <w:sz w:val="22"/>
          <w:szCs w:val="22"/>
        </w:rPr>
        <w:t>Benefits:</w:t>
      </w:r>
      <w:r w:rsidR="00A77844" w:rsidRPr="00C57C68">
        <w:rPr>
          <w:rFonts w:ascii="Arial" w:hAnsi="Arial" w:cs="Arial"/>
          <w:sz w:val="22"/>
          <w:szCs w:val="22"/>
        </w:rPr>
        <w:tab/>
      </w:r>
      <w:r w:rsidR="003E248A" w:rsidRPr="00C57C68">
        <w:rPr>
          <w:rFonts w:ascii="Arial" w:hAnsi="Arial" w:cs="Arial"/>
          <w:sz w:val="22"/>
          <w:szCs w:val="22"/>
        </w:rPr>
        <w:t xml:space="preserve">Medical, </w:t>
      </w:r>
      <w:r w:rsidR="007D5759" w:rsidRPr="00C57C68">
        <w:rPr>
          <w:rFonts w:ascii="Arial" w:hAnsi="Arial" w:cs="Arial"/>
          <w:sz w:val="22"/>
          <w:szCs w:val="22"/>
        </w:rPr>
        <w:t xml:space="preserve">401(k), </w:t>
      </w:r>
      <w:r w:rsidR="00986470" w:rsidRPr="00C57C68">
        <w:rPr>
          <w:rFonts w:ascii="Arial" w:hAnsi="Arial" w:cs="Arial"/>
          <w:sz w:val="22"/>
          <w:szCs w:val="22"/>
        </w:rPr>
        <w:t>Paid Time Off (PTO)</w:t>
      </w:r>
      <w:r w:rsidR="003E248A" w:rsidRPr="00C57C68">
        <w:rPr>
          <w:rFonts w:ascii="Arial" w:hAnsi="Arial" w:cs="Arial"/>
          <w:sz w:val="22"/>
          <w:szCs w:val="22"/>
        </w:rPr>
        <w:t xml:space="preserve">  </w:t>
      </w:r>
    </w:p>
    <w:p w14:paraId="7AA6C62B" w14:textId="77777777" w:rsidR="000D07FC" w:rsidRPr="00C57C68" w:rsidRDefault="000D07FC" w:rsidP="00A07563">
      <w:pPr>
        <w:tabs>
          <w:tab w:val="left" w:pos="1350"/>
          <w:tab w:val="left" w:pos="9810"/>
        </w:tabs>
        <w:ind w:right="-540"/>
        <w:rPr>
          <w:rFonts w:ascii="Arial" w:hAnsi="Arial" w:cs="Arial"/>
          <w:sz w:val="22"/>
          <w:szCs w:val="22"/>
        </w:rPr>
      </w:pPr>
      <w:r w:rsidRPr="00C57C68">
        <w:rPr>
          <w:rFonts w:ascii="Arial" w:hAnsi="Arial" w:cs="Arial"/>
          <w:b/>
          <w:sz w:val="22"/>
          <w:szCs w:val="22"/>
        </w:rPr>
        <w:t xml:space="preserve">Status: </w:t>
      </w:r>
      <w:r w:rsidRPr="00C57C68">
        <w:rPr>
          <w:rFonts w:ascii="Arial" w:hAnsi="Arial" w:cs="Arial"/>
          <w:b/>
          <w:sz w:val="22"/>
          <w:szCs w:val="22"/>
        </w:rPr>
        <w:tab/>
      </w:r>
      <w:r w:rsidRPr="00C57C68">
        <w:rPr>
          <w:rFonts w:ascii="Arial" w:hAnsi="Arial" w:cs="Arial"/>
          <w:sz w:val="22"/>
          <w:szCs w:val="22"/>
        </w:rPr>
        <w:t>Non-Exempt</w:t>
      </w:r>
    </w:p>
    <w:p w14:paraId="6B0D5362" w14:textId="540224F3" w:rsidR="00452519" w:rsidRPr="00C57C68" w:rsidRDefault="00452519" w:rsidP="00A07563">
      <w:pPr>
        <w:tabs>
          <w:tab w:val="left" w:pos="1350"/>
          <w:tab w:val="left" w:pos="9810"/>
        </w:tabs>
        <w:ind w:right="-540"/>
        <w:rPr>
          <w:rFonts w:ascii="Arial" w:hAnsi="Arial" w:cs="Arial"/>
          <w:sz w:val="22"/>
          <w:szCs w:val="22"/>
        </w:rPr>
      </w:pPr>
      <w:r w:rsidRPr="00C57C68">
        <w:rPr>
          <w:rFonts w:ascii="Arial" w:hAnsi="Arial" w:cs="Arial"/>
          <w:b/>
          <w:sz w:val="22"/>
          <w:szCs w:val="22"/>
        </w:rPr>
        <w:t>Pay Range:</w:t>
      </w:r>
      <w:r w:rsidR="00A77844" w:rsidRPr="00C57C68">
        <w:rPr>
          <w:rFonts w:ascii="Arial" w:hAnsi="Arial" w:cs="Arial"/>
          <w:sz w:val="22"/>
          <w:szCs w:val="22"/>
        </w:rPr>
        <w:tab/>
      </w:r>
      <w:r w:rsidR="000D07FC" w:rsidRPr="00C57C68">
        <w:rPr>
          <w:rFonts w:ascii="Arial" w:hAnsi="Arial" w:cs="Arial"/>
          <w:sz w:val="22"/>
          <w:szCs w:val="22"/>
        </w:rPr>
        <w:t>$</w:t>
      </w:r>
      <w:r w:rsidR="00A14225" w:rsidRPr="00C57C68">
        <w:rPr>
          <w:rFonts w:ascii="Arial" w:hAnsi="Arial" w:cs="Arial"/>
          <w:sz w:val="22"/>
          <w:szCs w:val="22"/>
        </w:rPr>
        <w:t>2</w:t>
      </w:r>
      <w:r w:rsidR="00E37637" w:rsidRPr="00C57C68">
        <w:rPr>
          <w:rFonts w:ascii="Arial" w:hAnsi="Arial" w:cs="Arial"/>
          <w:sz w:val="22"/>
          <w:szCs w:val="22"/>
        </w:rPr>
        <w:t>2</w:t>
      </w:r>
      <w:r w:rsidR="009B24B6" w:rsidRPr="00C57C68">
        <w:rPr>
          <w:rFonts w:ascii="Arial" w:hAnsi="Arial" w:cs="Arial"/>
          <w:sz w:val="22"/>
          <w:szCs w:val="22"/>
        </w:rPr>
        <w:t xml:space="preserve"> to </w:t>
      </w:r>
      <w:r w:rsidR="00FD6116" w:rsidRPr="00C57C68">
        <w:rPr>
          <w:rFonts w:ascii="Arial" w:hAnsi="Arial" w:cs="Arial"/>
          <w:sz w:val="22"/>
          <w:szCs w:val="22"/>
        </w:rPr>
        <w:t>$</w:t>
      </w:r>
      <w:r w:rsidR="000D07FC" w:rsidRPr="00C57C68">
        <w:rPr>
          <w:rFonts w:ascii="Arial" w:hAnsi="Arial" w:cs="Arial"/>
          <w:sz w:val="22"/>
          <w:szCs w:val="22"/>
        </w:rPr>
        <w:t>2</w:t>
      </w:r>
      <w:r w:rsidR="00894BAB">
        <w:rPr>
          <w:rFonts w:ascii="Arial" w:hAnsi="Arial" w:cs="Arial"/>
          <w:sz w:val="22"/>
          <w:szCs w:val="22"/>
        </w:rPr>
        <w:t>6</w:t>
      </w:r>
      <w:r w:rsidR="00DB57ED" w:rsidRPr="00C57C68">
        <w:rPr>
          <w:rFonts w:ascii="Arial" w:hAnsi="Arial" w:cs="Arial"/>
          <w:sz w:val="22"/>
          <w:szCs w:val="22"/>
        </w:rPr>
        <w:t xml:space="preserve"> per hour </w:t>
      </w:r>
      <w:r w:rsidR="009B24B6" w:rsidRPr="00C57C68">
        <w:rPr>
          <w:rFonts w:ascii="Arial" w:hAnsi="Arial" w:cs="Arial"/>
          <w:sz w:val="22"/>
          <w:szCs w:val="22"/>
        </w:rPr>
        <w:t>DOE</w:t>
      </w:r>
    </w:p>
    <w:p w14:paraId="157D0D6F" w14:textId="79792B0B" w:rsidR="003703B5" w:rsidRPr="00C57C68" w:rsidRDefault="003703B5" w:rsidP="00A07563">
      <w:pPr>
        <w:tabs>
          <w:tab w:val="left" w:pos="1350"/>
          <w:tab w:val="left" w:pos="9810"/>
        </w:tabs>
        <w:ind w:right="-540"/>
        <w:rPr>
          <w:rFonts w:ascii="Arial" w:hAnsi="Arial" w:cs="Arial"/>
          <w:sz w:val="22"/>
          <w:szCs w:val="22"/>
        </w:rPr>
      </w:pPr>
    </w:p>
    <w:p w14:paraId="38754F64" w14:textId="66248BAD" w:rsidR="003703B5" w:rsidRPr="00C57C68" w:rsidRDefault="003703B5" w:rsidP="00A07563">
      <w:pPr>
        <w:tabs>
          <w:tab w:val="left" w:pos="1350"/>
          <w:tab w:val="left" w:pos="9810"/>
        </w:tabs>
        <w:ind w:right="-540"/>
        <w:rPr>
          <w:rFonts w:ascii="Arial" w:hAnsi="Arial" w:cs="Arial"/>
          <w:b/>
          <w:bCs/>
          <w:sz w:val="22"/>
          <w:szCs w:val="22"/>
        </w:rPr>
      </w:pPr>
      <w:r w:rsidRPr="00C57C68">
        <w:rPr>
          <w:rFonts w:ascii="Arial" w:hAnsi="Arial" w:cs="Arial"/>
          <w:b/>
          <w:bCs/>
          <w:sz w:val="22"/>
          <w:szCs w:val="22"/>
        </w:rPr>
        <w:t>Why this position is a great opportunity?</w:t>
      </w:r>
    </w:p>
    <w:p w14:paraId="732FE38D" w14:textId="77777777" w:rsidR="003944B6" w:rsidRDefault="00C57C68" w:rsidP="00A07563">
      <w:pPr>
        <w:tabs>
          <w:tab w:val="left" w:pos="1350"/>
          <w:tab w:val="left" w:pos="9810"/>
        </w:tabs>
        <w:ind w:right="-540"/>
        <w:rPr>
          <w:rFonts w:ascii="Arial" w:hAnsi="Arial" w:cs="Arial"/>
          <w:sz w:val="22"/>
          <w:szCs w:val="22"/>
        </w:rPr>
      </w:pPr>
      <w:r>
        <w:rPr>
          <w:rFonts w:ascii="Arial" w:hAnsi="Arial" w:cs="Arial"/>
          <w:sz w:val="22"/>
          <w:szCs w:val="22"/>
        </w:rPr>
        <w:t>Thanks to the passion and contributions of our employees and community partners, C</w:t>
      </w:r>
      <w:r w:rsidR="009223D9" w:rsidRPr="00C57C68">
        <w:rPr>
          <w:rFonts w:ascii="Arial" w:hAnsi="Arial" w:cs="Arial"/>
          <w:sz w:val="22"/>
          <w:szCs w:val="22"/>
        </w:rPr>
        <w:t xml:space="preserve">ommunities </w:t>
      </w:r>
      <w:proofErr w:type="gramStart"/>
      <w:r w:rsidR="00D261F7" w:rsidRPr="00C57C68">
        <w:rPr>
          <w:rFonts w:ascii="Arial" w:hAnsi="Arial" w:cs="Arial"/>
          <w:sz w:val="22"/>
          <w:szCs w:val="22"/>
        </w:rPr>
        <w:t>I</w:t>
      </w:r>
      <w:r w:rsidR="009223D9" w:rsidRPr="00C57C68">
        <w:rPr>
          <w:rFonts w:ascii="Arial" w:hAnsi="Arial" w:cs="Arial"/>
          <w:sz w:val="22"/>
          <w:szCs w:val="22"/>
        </w:rPr>
        <w:t>n</w:t>
      </w:r>
      <w:proofErr w:type="gramEnd"/>
      <w:r w:rsidR="009223D9" w:rsidRPr="00C57C68">
        <w:rPr>
          <w:rFonts w:ascii="Arial" w:hAnsi="Arial" w:cs="Arial"/>
          <w:sz w:val="22"/>
          <w:szCs w:val="22"/>
        </w:rPr>
        <w:t xml:space="preserve"> Schools Peninsula </w:t>
      </w:r>
      <w:r w:rsidR="00DA0431">
        <w:rPr>
          <w:rFonts w:ascii="Arial" w:hAnsi="Arial" w:cs="Arial"/>
          <w:sz w:val="22"/>
          <w:szCs w:val="22"/>
        </w:rPr>
        <w:t xml:space="preserve">(CISP) </w:t>
      </w:r>
      <w:r w:rsidR="009223D9" w:rsidRPr="00C57C68">
        <w:rPr>
          <w:rFonts w:ascii="Arial" w:hAnsi="Arial" w:cs="Arial"/>
          <w:sz w:val="22"/>
          <w:szCs w:val="22"/>
        </w:rPr>
        <w:t>is our communities’ leading drop-out prevention organization.</w:t>
      </w:r>
      <w:r>
        <w:rPr>
          <w:rFonts w:ascii="Arial" w:hAnsi="Arial" w:cs="Arial"/>
          <w:sz w:val="22"/>
          <w:szCs w:val="22"/>
        </w:rPr>
        <w:t xml:space="preserve"> </w:t>
      </w:r>
      <w:r w:rsidR="009223D9" w:rsidRPr="00C57C68">
        <w:rPr>
          <w:rFonts w:ascii="Arial" w:hAnsi="Arial" w:cs="Arial"/>
          <w:sz w:val="22"/>
          <w:szCs w:val="22"/>
        </w:rPr>
        <w:t xml:space="preserve">At a time when students and their families are </w:t>
      </w:r>
      <w:r w:rsidR="00B600C5" w:rsidRPr="00C57C68">
        <w:rPr>
          <w:rFonts w:ascii="Arial" w:hAnsi="Arial" w:cs="Arial"/>
          <w:sz w:val="22"/>
          <w:szCs w:val="22"/>
        </w:rPr>
        <w:t xml:space="preserve">facing uncertainty, we are </w:t>
      </w:r>
      <w:r w:rsidR="009223D9" w:rsidRPr="00C57C68">
        <w:rPr>
          <w:rFonts w:ascii="Arial" w:hAnsi="Arial" w:cs="Arial"/>
          <w:sz w:val="22"/>
          <w:szCs w:val="22"/>
        </w:rPr>
        <w:t>within the s</w:t>
      </w:r>
      <w:r w:rsidR="00B600C5" w:rsidRPr="00C57C68">
        <w:rPr>
          <w:rFonts w:ascii="Arial" w:hAnsi="Arial" w:cs="Arial"/>
          <w:sz w:val="22"/>
          <w:szCs w:val="22"/>
        </w:rPr>
        <w:t xml:space="preserve">chools and directly </w:t>
      </w:r>
      <w:r w:rsidR="009223D9" w:rsidRPr="00C57C68">
        <w:rPr>
          <w:rFonts w:ascii="Arial" w:hAnsi="Arial" w:cs="Arial"/>
          <w:sz w:val="22"/>
          <w:szCs w:val="22"/>
        </w:rPr>
        <w:t>contribut</w:t>
      </w:r>
      <w:r w:rsidR="00B600C5" w:rsidRPr="00C57C68">
        <w:rPr>
          <w:rFonts w:ascii="Arial" w:hAnsi="Arial" w:cs="Arial"/>
          <w:sz w:val="22"/>
          <w:szCs w:val="22"/>
        </w:rPr>
        <w:t>e to equity in education</w:t>
      </w:r>
      <w:r w:rsidR="009223D9" w:rsidRPr="00C57C68">
        <w:rPr>
          <w:rFonts w:ascii="Arial" w:hAnsi="Arial" w:cs="Arial"/>
          <w:sz w:val="22"/>
          <w:szCs w:val="22"/>
        </w:rPr>
        <w:t xml:space="preserve"> </w:t>
      </w:r>
      <w:r w:rsidR="009223D9" w:rsidRPr="00861644">
        <w:rPr>
          <w:rFonts w:ascii="Arial" w:hAnsi="Arial" w:cs="Arial"/>
          <w:sz w:val="22"/>
          <w:szCs w:val="22"/>
        </w:rPr>
        <w:t xml:space="preserve">for all youth to </w:t>
      </w:r>
      <w:r w:rsidR="00B600C5" w:rsidRPr="00861644">
        <w:rPr>
          <w:rFonts w:ascii="Arial" w:hAnsi="Arial" w:cs="Arial"/>
          <w:sz w:val="22"/>
          <w:szCs w:val="22"/>
        </w:rPr>
        <w:t>achieve</w:t>
      </w:r>
      <w:r w:rsidR="009223D9" w:rsidRPr="00861644">
        <w:rPr>
          <w:rFonts w:ascii="Arial" w:hAnsi="Arial" w:cs="Arial"/>
          <w:sz w:val="22"/>
          <w:szCs w:val="22"/>
        </w:rPr>
        <w:t xml:space="preserve"> success. </w:t>
      </w:r>
    </w:p>
    <w:p w14:paraId="2DB0B555" w14:textId="77777777" w:rsidR="003944B6" w:rsidRDefault="003944B6" w:rsidP="00A07563">
      <w:pPr>
        <w:tabs>
          <w:tab w:val="left" w:pos="1350"/>
          <w:tab w:val="left" w:pos="9810"/>
        </w:tabs>
        <w:ind w:right="-540"/>
        <w:rPr>
          <w:rFonts w:ascii="Arial" w:hAnsi="Arial" w:cs="Arial"/>
          <w:sz w:val="22"/>
          <w:szCs w:val="22"/>
        </w:rPr>
      </w:pPr>
    </w:p>
    <w:p w14:paraId="2422ABF0" w14:textId="0F398BB1" w:rsidR="00B10B34" w:rsidRPr="00C57C68" w:rsidRDefault="003703B5" w:rsidP="00A07563">
      <w:pPr>
        <w:tabs>
          <w:tab w:val="left" w:pos="1350"/>
          <w:tab w:val="left" w:pos="9810"/>
        </w:tabs>
        <w:ind w:right="-540"/>
        <w:rPr>
          <w:rFonts w:ascii="Arial" w:hAnsi="Arial" w:cs="Arial"/>
          <w:sz w:val="22"/>
          <w:szCs w:val="22"/>
        </w:rPr>
      </w:pPr>
      <w:r w:rsidRPr="00861644">
        <w:rPr>
          <w:rFonts w:ascii="Arial" w:hAnsi="Arial" w:cs="Arial"/>
          <w:sz w:val="22"/>
          <w:szCs w:val="22"/>
        </w:rPr>
        <w:t xml:space="preserve">You can contribute to our mission of surrounding </w:t>
      </w:r>
      <w:r w:rsidR="009223D9" w:rsidRPr="00861644">
        <w:rPr>
          <w:rFonts w:ascii="Arial" w:hAnsi="Arial" w:cs="Arial"/>
          <w:sz w:val="22"/>
          <w:szCs w:val="22"/>
        </w:rPr>
        <w:t xml:space="preserve">students with a community of support, empowering them to stay in school and achieve in life. </w:t>
      </w:r>
      <w:r w:rsidR="00B600C5" w:rsidRPr="00861644">
        <w:rPr>
          <w:rFonts w:ascii="Arial" w:hAnsi="Arial" w:cs="Arial"/>
          <w:sz w:val="22"/>
          <w:szCs w:val="22"/>
        </w:rPr>
        <w:t xml:space="preserve">As a </w:t>
      </w:r>
      <w:r w:rsidR="003903B6" w:rsidRPr="00861644">
        <w:rPr>
          <w:rFonts w:ascii="Arial" w:hAnsi="Arial" w:cs="Arial"/>
          <w:sz w:val="22"/>
          <w:szCs w:val="22"/>
        </w:rPr>
        <w:t>S</w:t>
      </w:r>
      <w:r w:rsidR="00B600C5" w:rsidRPr="00861644">
        <w:rPr>
          <w:rFonts w:ascii="Arial" w:hAnsi="Arial" w:cs="Arial"/>
          <w:sz w:val="22"/>
          <w:szCs w:val="22"/>
        </w:rPr>
        <w:t xml:space="preserve">ite </w:t>
      </w:r>
      <w:r w:rsidR="003903B6" w:rsidRPr="00861644">
        <w:rPr>
          <w:rFonts w:ascii="Arial" w:hAnsi="Arial" w:cs="Arial"/>
          <w:sz w:val="22"/>
          <w:szCs w:val="22"/>
        </w:rPr>
        <w:t>C</w:t>
      </w:r>
      <w:r w:rsidR="00B600C5" w:rsidRPr="00861644">
        <w:rPr>
          <w:rFonts w:ascii="Arial" w:hAnsi="Arial" w:cs="Arial"/>
          <w:sz w:val="22"/>
          <w:szCs w:val="22"/>
        </w:rPr>
        <w:t>oordinator, you are the one in the school who notices needs, provides opportunities</w:t>
      </w:r>
      <w:r w:rsidR="00C57C68" w:rsidRPr="00861644">
        <w:rPr>
          <w:rFonts w:ascii="Arial" w:hAnsi="Arial" w:cs="Arial"/>
          <w:sz w:val="22"/>
          <w:szCs w:val="22"/>
        </w:rPr>
        <w:t>,</w:t>
      </w:r>
      <w:r w:rsidR="00B600C5" w:rsidRPr="00861644">
        <w:rPr>
          <w:rFonts w:ascii="Arial" w:hAnsi="Arial" w:cs="Arial"/>
          <w:sz w:val="22"/>
          <w:szCs w:val="22"/>
        </w:rPr>
        <w:t xml:space="preserve"> and support students in receiving targeted support. </w:t>
      </w:r>
      <w:r w:rsidR="00DA0431" w:rsidRPr="00861644">
        <w:rPr>
          <w:rFonts w:ascii="Arial" w:hAnsi="Arial" w:cs="Arial"/>
          <w:sz w:val="22"/>
          <w:szCs w:val="22"/>
        </w:rPr>
        <w:t>Y</w:t>
      </w:r>
      <w:r w:rsidR="00B06118" w:rsidRPr="00861644">
        <w:rPr>
          <w:rFonts w:ascii="Arial" w:hAnsi="Arial" w:cs="Arial"/>
          <w:sz w:val="22"/>
          <w:szCs w:val="22"/>
        </w:rPr>
        <w:t>ou have the flexibility to use your own skill set</w:t>
      </w:r>
      <w:r w:rsidR="00DA0431" w:rsidRPr="00861644">
        <w:rPr>
          <w:rFonts w:ascii="Arial" w:hAnsi="Arial" w:cs="Arial"/>
          <w:sz w:val="22"/>
          <w:szCs w:val="22"/>
        </w:rPr>
        <w:t xml:space="preserve"> and to collaborate with over 20 partner agencies to fill gaps in service, equipping young people to succeed.</w:t>
      </w:r>
      <w:r w:rsidR="00B06118" w:rsidRPr="00861644">
        <w:rPr>
          <w:rFonts w:ascii="Arial" w:hAnsi="Arial" w:cs="Arial"/>
          <w:sz w:val="22"/>
          <w:szCs w:val="22"/>
        </w:rPr>
        <w:t xml:space="preserve"> </w:t>
      </w:r>
      <w:r w:rsidR="00DA0431" w:rsidRPr="00861644">
        <w:rPr>
          <w:rFonts w:ascii="Arial" w:hAnsi="Arial" w:cs="Arial"/>
          <w:sz w:val="22"/>
          <w:szCs w:val="22"/>
        </w:rPr>
        <w:t xml:space="preserve">You will </w:t>
      </w:r>
      <w:r w:rsidR="00861644" w:rsidRPr="00861644">
        <w:rPr>
          <w:rFonts w:ascii="Arial" w:hAnsi="Arial" w:cs="Arial"/>
          <w:sz w:val="22"/>
          <w:szCs w:val="22"/>
        </w:rPr>
        <w:t>be a</w:t>
      </w:r>
      <w:r w:rsidR="00861644">
        <w:rPr>
          <w:rFonts w:ascii="Arial" w:hAnsi="Arial" w:cs="Arial"/>
          <w:sz w:val="22"/>
          <w:szCs w:val="22"/>
        </w:rPr>
        <w:t>n integral</w:t>
      </w:r>
      <w:r w:rsidR="00861644" w:rsidRPr="00861644">
        <w:rPr>
          <w:rFonts w:ascii="Arial" w:hAnsi="Arial" w:cs="Arial"/>
          <w:sz w:val="22"/>
          <w:szCs w:val="22"/>
        </w:rPr>
        <w:t xml:space="preserve"> part of the</w:t>
      </w:r>
      <w:r w:rsidR="00DA0431" w:rsidRPr="00861644">
        <w:rPr>
          <w:rFonts w:ascii="Arial" w:hAnsi="Arial" w:cs="Arial"/>
          <w:sz w:val="22"/>
          <w:szCs w:val="22"/>
        </w:rPr>
        <w:t xml:space="preserve"> positive impact CISP</w:t>
      </w:r>
      <w:r w:rsidR="00861644" w:rsidRPr="00861644">
        <w:rPr>
          <w:rFonts w:ascii="Arial" w:hAnsi="Arial" w:cs="Arial"/>
          <w:sz w:val="22"/>
          <w:szCs w:val="22"/>
        </w:rPr>
        <w:t xml:space="preserve"> </w:t>
      </w:r>
      <w:r w:rsidR="00DA0431" w:rsidRPr="00861644">
        <w:rPr>
          <w:rFonts w:ascii="Arial" w:hAnsi="Arial" w:cs="Arial"/>
          <w:sz w:val="22"/>
          <w:szCs w:val="22"/>
        </w:rPr>
        <w:t>has on our students, schools and community</w:t>
      </w:r>
      <w:r w:rsidR="00861644" w:rsidRPr="00861644">
        <w:rPr>
          <w:rFonts w:ascii="Arial" w:hAnsi="Arial" w:cs="Arial"/>
          <w:sz w:val="22"/>
          <w:szCs w:val="22"/>
        </w:rPr>
        <w:t xml:space="preserve"> every day!</w:t>
      </w:r>
    </w:p>
    <w:p w14:paraId="355946D1" w14:textId="77777777" w:rsidR="00C13B6C" w:rsidRPr="00C57C68" w:rsidRDefault="00C13B6C" w:rsidP="00A07563">
      <w:pPr>
        <w:tabs>
          <w:tab w:val="left" w:pos="1350"/>
          <w:tab w:val="left" w:pos="9810"/>
        </w:tabs>
        <w:ind w:right="-540"/>
        <w:rPr>
          <w:rFonts w:ascii="Arial" w:hAnsi="Arial" w:cs="Arial"/>
          <w:sz w:val="22"/>
          <w:szCs w:val="22"/>
        </w:rPr>
      </w:pPr>
    </w:p>
    <w:p w14:paraId="57129E96" w14:textId="5AD87F28" w:rsidR="00BD0BA8" w:rsidRPr="00C57C68" w:rsidRDefault="00BD0BA8" w:rsidP="00A07563">
      <w:pPr>
        <w:tabs>
          <w:tab w:val="left" w:pos="1350"/>
          <w:tab w:val="left" w:pos="9810"/>
        </w:tabs>
        <w:ind w:right="-540"/>
        <w:rPr>
          <w:rFonts w:ascii="Arial" w:hAnsi="Arial" w:cs="Arial"/>
          <w:b/>
          <w:bCs/>
          <w:sz w:val="22"/>
          <w:szCs w:val="22"/>
        </w:rPr>
      </w:pPr>
      <w:r w:rsidRPr="00C57C68">
        <w:rPr>
          <w:rFonts w:ascii="Arial" w:hAnsi="Arial" w:cs="Arial"/>
          <w:b/>
          <w:bCs/>
          <w:sz w:val="22"/>
          <w:szCs w:val="22"/>
        </w:rPr>
        <w:t>How to be successful in the role of Site Coordinator?</w:t>
      </w:r>
    </w:p>
    <w:p w14:paraId="0A5B2C3E" w14:textId="49B0569F" w:rsidR="00B600C5" w:rsidRPr="00C57C68" w:rsidRDefault="00B600C5" w:rsidP="00A07563">
      <w:pPr>
        <w:tabs>
          <w:tab w:val="left" w:pos="1350"/>
          <w:tab w:val="left" w:pos="9810"/>
        </w:tabs>
        <w:ind w:right="-540"/>
        <w:rPr>
          <w:rFonts w:ascii="Arial" w:hAnsi="Arial" w:cs="Arial"/>
          <w:sz w:val="22"/>
          <w:szCs w:val="22"/>
        </w:rPr>
      </w:pPr>
      <w:r w:rsidRPr="00C57C68">
        <w:rPr>
          <w:rFonts w:ascii="Arial" w:hAnsi="Arial" w:cs="Arial"/>
          <w:sz w:val="22"/>
          <w:szCs w:val="22"/>
        </w:rPr>
        <w:t xml:space="preserve">Your passion for equity in education and your ability to notice when there is an unmet need will be valued within our </w:t>
      </w:r>
      <w:r w:rsidRPr="00861644">
        <w:rPr>
          <w:rFonts w:ascii="Arial" w:hAnsi="Arial" w:cs="Arial"/>
          <w:sz w:val="22"/>
          <w:szCs w:val="22"/>
        </w:rPr>
        <w:t>organization.</w:t>
      </w:r>
      <w:r w:rsidR="00C13B6C" w:rsidRPr="00861644">
        <w:rPr>
          <w:rFonts w:ascii="Arial" w:hAnsi="Arial" w:cs="Arial"/>
          <w:sz w:val="22"/>
          <w:szCs w:val="22"/>
        </w:rPr>
        <w:t xml:space="preserve"> We are looking for team members with a commitment to our mission and values. Being a </w:t>
      </w:r>
      <w:r w:rsidR="003903B6" w:rsidRPr="00861644">
        <w:rPr>
          <w:rFonts w:ascii="Arial" w:hAnsi="Arial" w:cs="Arial"/>
          <w:sz w:val="22"/>
          <w:szCs w:val="22"/>
        </w:rPr>
        <w:t>S</w:t>
      </w:r>
      <w:r w:rsidR="00395258" w:rsidRPr="00861644">
        <w:rPr>
          <w:rFonts w:ascii="Arial" w:hAnsi="Arial" w:cs="Arial"/>
          <w:sz w:val="22"/>
          <w:szCs w:val="22"/>
        </w:rPr>
        <w:t>i</w:t>
      </w:r>
      <w:r w:rsidR="00C13B6C" w:rsidRPr="00861644">
        <w:rPr>
          <w:rFonts w:ascii="Arial" w:hAnsi="Arial" w:cs="Arial"/>
          <w:sz w:val="22"/>
          <w:szCs w:val="22"/>
        </w:rPr>
        <w:t xml:space="preserve">te </w:t>
      </w:r>
      <w:r w:rsidR="003903B6" w:rsidRPr="00861644">
        <w:rPr>
          <w:rFonts w:ascii="Arial" w:hAnsi="Arial" w:cs="Arial"/>
          <w:sz w:val="22"/>
          <w:szCs w:val="22"/>
        </w:rPr>
        <w:t>C</w:t>
      </w:r>
      <w:r w:rsidR="00C13B6C" w:rsidRPr="00861644">
        <w:rPr>
          <w:rFonts w:ascii="Arial" w:hAnsi="Arial" w:cs="Arial"/>
          <w:sz w:val="22"/>
          <w:szCs w:val="22"/>
        </w:rPr>
        <w:t>oordinator with CISP is relationship based with a high degree of gratification. Our team thinks outside the box to create specific asset-building programs to meet targeted student needs.</w:t>
      </w:r>
      <w:r w:rsidR="00395258" w:rsidRPr="00861644">
        <w:rPr>
          <w:rFonts w:ascii="Arial" w:hAnsi="Arial" w:cs="Arial"/>
          <w:sz w:val="22"/>
          <w:szCs w:val="22"/>
        </w:rPr>
        <w:t xml:space="preserve"> </w:t>
      </w:r>
    </w:p>
    <w:p w14:paraId="2D28CECD" w14:textId="119246F9" w:rsidR="00BD0BA8" w:rsidRPr="00C57C68" w:rsidRDefault="00BD0BA8" w:rsidP="00A07563">
      <w:pPr>
        <w:tabs>
          <w:tab w:val="left" w:pos="1350"/>
          <w:tab w:val="left" w:pos="9810"/>
        </w:tabs>
        <w:ind w:right="-540"/>
        <w:rPr>
          <w:rFonts w:ascii="Arial" w:hAnsi="Arial" w:cs="Arial"/>
          <w:sz w:val="22"/>
          <w:szCs w:val="22"/>
        </w:rPr>
      </w:pPr>
    </w:p>
    <w:p w14:paraId="7A164F35" w14:textId="59F5794D" w:rsidR="00D261F7" w:rsidRPr="00C57C68" w:rsidRDefault="00D261F7" w:rsidP="00D261F7">
      <w:pPr>
        <w:rPr>
          <w:rFonts w:ascii="Arial" w:hAnsi="Arial" w:cs="Arial"/>
          <w:sz w:val="22"/>
          <w:szCs w:val="22"/>
        </w:rPr>
      </w:pPr>
      <w:r w:rsidRPr="00861644">
        <w:rPr>
          <w:rFonts w:ascii="Arial" w:hAnsi="Arial" w:cs="Arial"/>
          <w:sz w:val="22"/>
          <w:szCs w:val="22"/>
        </w:rPr>
        <w:t>Click on this three-minute video to learn more about how you can make a difference as a CISP Site Coordinator:</w:t>
      </w:r>
      <w:r w:rsidRPr="00C57C68">
        <w:rPr>
          <w:rFonts w:ascii="Arial" w:hAnsi="Arial" w:cs="Arial"/>
          <w:sz w:val="22"/>
          <w:szCs w:val="22"/>
        </w:rPr>
        <w:t xml:space="preserve"> </w:t>
      </w:r>
      <w:hyperlink r:id="rId7" w:history="1">
        <w:r w:rsidRPr="00C57C68">
          <w:rPr>
            <w:rStyle w:val="Hyperlink"/>
            <w:rFonts w:ascii="Arial" w:hAnsi="Arial" w:cs="Arial"/>
            <w:sz w:val="22"/>
            <w:szCs w:val="22"/>
          </w:rPr>
          <w:t>https://youtu.be/9gGYlIoEKmM</w:t>
        </w:r>
      </w:hyperlink>
    </w:p>
    <w:p w14:paraId="379B7BD0" w14:textId="62E99FB8" w:rsidR="00BD0BA8" w:rsidRPr="00C57C68" w:rsidRDefault="00BD0BA8" w:rsidP="00A07563">
      <w:pPr>
        <w:tabs>
          <w:tab w:val="left" w:pos="1350"/>
          <w:tab w:val="left" w:pos="9810"/>
        </w:tabs>
        <w:ind w:right="-540"/>
        <w:rPr>
          <w:rFonts w:ascii="Arial" w:hAnsi="Arial" w:cs="Arial"/>
          <w:sz w:val="22"/>
          <w:szCs w:val="22"/>
        </w:rPr>
      </w:pPr>
    </w:p>
    <w:p w14:paraId="37A148C9" w14:textId="2AE6A250" w:rsidR="00BD0BA8" w:rsidRPr="00C57C68" w:rsidRDefault="00BD0BA8" w:rsidP="00A07563">
      <w:pPr>
        <w:tabs>
          <w:tab w:val="left" w:pos="1350"/>
          <w:tab w:val="left" w:pos="9810"/>
        </w:tabs>
        <w:ind w:right="-540"/>
        <w:rPr>
          <w:rFonts w:ascii="Arial" w:hAnsi="Arial" w:cs="Arial"/>
          <w:b/>
          <w:bCs/>
          <w:sz w:val="22"/>
          <w:szCs w:val="22"/>
        </w:rPr>
      </w:pPr>
      <w:r w:rsidRPr="00C57C68">
        <w:rPr>
          <w:rFonts w:ascii="Arial" w:hAnsi="Arial" w:cs="Arial"/>
          <w:b/>
          <w:bCs/>
          <w:sz w:val="22"/>
          <w:szCs w:val="22"/>
        </w:rPr>
        <w:t>Your future in the role of Site Coordinator?</w:t>
      </w:r>
    </w:p>
    <w:p w14:paraId="18BF5831" w14:textId="0CFA3E62" w:rsidR="00557161" w:rsidRPr="00C57C68" w:rsidRDefault="00557161" w:rsidP="00D261F7">
      <w:pPr>
        <w:tabs>
          <w:tab w:val="left" w:pos="1350"/>
          <w:tab w:val="left" w:pos="9810"/>
        </w:tabs>
        <w:ind w:right="-547"/>
        <w:rPr>
          <w:rFonts w:ascii="Arial" w:hAnsi="Arial" w:cs="Arial"/>
          <w:sz w:val="22"/>
          <w:szCs w:val="22"/>
        </w:rPr>
      </w:pPr>
      <w:r w:rsidRPr="00BF43E6">
        <w:rPr>
          <w:rFonts w:ascii="Arial" w:hAnsi="Arial" w:cs="Arial"/>
          <w:sz w:val="22"/>
          <w:szCs w:val="22"/>
        </w:rPr>
        <w:t xml:space="preserve">This position provides opportunities for </w:t>
      </w:r>
      <w:r w:rsidR="00F969B1" w:rsidRPr="00BF43E6">
        <w:rPr>
          <w:rFonts w:ascii="Arial" w:hAnsi="Arial" w:cs="Arial"/>
          <w:sz w:val="22"/>
          <w:szCs w:val="22"/>
        </w:rPr>
        <w:t>professional development</w:t>
      </w:r>
      <w:r w:rsidRPr="00BF43E6">
        <w:rPr>
          <w:rFonts w:ascii="Arial" w:hAnsi="Arial" w:cs="Arial"/>
          <w:sz w:val="22"/>
          <w:szCs w:val="22"/>
        </w:rPr>
        <w:t xml:space="preserve">, growth, creativity, and fulfillment in a positive environment. CISP employees are ambassadors for </w:t>
      </w:r>
      <w:r w:rsidR="00F969B1" w:rsidRPr="00BF43E6">
        <w:rPr>
          <w:rFonts w:ascii="Arial" w:hAnsi="Arial" w:cs="Arial"/>
          <w:sz w:val="22"/>
          <w:szCs w:val="22"/>
        </w:rPr>
        <w:t xml:space="preserve">student success and are also part of a school support team that meets on a regular basis. </w:t>
      </w:r>
      <w:r w:rsidRPr="00BF43E6">
        <w:rPr>
          <w:rFonts w:ascii="Arial" w:hAnsi="Arial" w:cs="Arial"/>
          <w:sz w:val="22"/>
          <w:szCs w:val="22"/>
        </w:rPr>
        <w:t>You will represent student-voice while also being part of a movement that strengthens our community.</w:t>
      </w:r>
    </w:p>
    <w:p w14:paraId="7A27B834" w14:textId="60D2989A" w:rsidR="00B10B34" w:rsidRPr="00C57C68" w:rsidRDefault="00B10B34" w:rsidP="00D261F7">
      <w:pPr>
        <w:tabs>
          <w:tab w:val="left" w:pos="1350"/>
          <w:tab w:val="left" w:pos="9810"/>
        </w:tabs>
        <w:ind w:right="-547"/>
        <w:rPr>
          <w:rFonts w:ascii="Arial" w:hAnsi="Arial" w:cs="Arial"/>
          <w:sz w:val="22"/>
          <w:szCs w:val="22"/>
        </w:rPr>
      </w:pPr>
    </w:p>
    <w:p w14:paraId="0A353393" w14:textId="3AF0AF4D" w:rsidR="00B10B34" w:rsidRPr="00C57C68" w:rsidRDefault="00B10B34" w:rsidP="00A07563">
      <w:pPr>
        <w:tabs>
          <w:tab w:val="left" w:pos="1350"/>
          <w:tab w:val="left" w:pos="9810"/>
        </w:tabs>
        <w:ind w:right="-540"/>
        <w:rPr>
          <w:rFonts w:ascii="Arial" w:hAnsi="Arial" w:cs="Arial"/>
          <w:sz w:val="22"/>
          <w:szCs w:val="22"/>
        </w:rPr>
      </w:pPr>
      <w:r w:rsidRPr="00C57C68">
        <w:rPr>
          <w:rFonts w:ascii="Arial" w:hAnsi="Arial" w:cs="Arial"/>
          <w:b/>
          <w:bCs/>
          <w:sz w:val="22"/>
          <w:szCs w:val="22"/>
        </w:rPr>
        <w:t>Values of Communities in Schools Peninsula</w:t>
      </w:r>
      <w:r w:rsidRPr="00C57C68">
        <w:rPr>
          <w:rFonts w:ascii="Arial" w:hAnsi="Arial" w:cs="Arial"/>
          <w:sz w:val="22"/>
          <w:szCs w:val="22"/>
        </w:rPr>
        <w:t>:</w:t>
      </w:r>
    </w:p>
    <w:p w14:paraId="6C9E6A11" w14:textId="2C21A201" w:rsidR="003552D5" w:rsidRPr="00C57C68" w:rsidRDefault="00BF43E6" w:rsidP="003552D5">
      <w:pPr>
        <w:tabs>
          <w:tab w:val="left" w:pos="2160"/>
          <w:tab w:val="left" w:pos="5760"/>
        </w:tabs>
        <w:rPr>
          <w:rFonts w:ascii="Arial" w:hAnsi="Arial" w:cs="Arial"/>
          <w:sz w:val="22"/>
          <w:szCs w:val="22"/>
        </w:rPr>
      </w:pPr>
      <w:r w:rsidRPr="00C57C68">
        <w:rPr>
          <w:rFonts w:ascii="Arial" w:hAnsi="Arial" w:cs="Arial"/>
          <w:sz w:val="22"/>
          <w:szCs w:val="22"/>
        </w:rPr>
        <w:t xml:space="preserve">The Communities </w:t>
      </w:r>
      <w:proofErr w:type="gramStart"/>
      <w:r w:rsidRPr="00C57C68">
        <w:rPr>
          <w:rFonts w:ascii="Arial" w:hAnsi="Arial" w:cs="Arial"/>
          <w:sz w:val="22"/>
          <w:szCs w:val="22"/>
        </w:rPr>
        <w:t>In</w:t>
      </w:r>
      <w:proofErr w:type="gramEnd"/>
      <w:r w:rsidRPr="00C57C68">
        <w:rPr>
          <w:rFonts w:ascii="Arial" w:hAnsi="Arial" w:cs="Arial"/>
          <w:sz w:val="22"/>
          <w:szCs w:val="22"/>
        </w:rPr>
        <w:t xml:space="preserve"> Schools of Washington network exists to build on student strengths and overcome systemic barriers through advocacy, partnerships, and individualized social-emotional supports.</w:t>
      </w:r>
      <w:r>
        <w:rPr>
          <w:rFonts w:ascii="Arial" w:hAnsi="Arial" w:cs="Arial"/>
          <w:sz w:val="22"/>
          <w:szCs w:val="22"/>
        </w:rPr>
        <w:t xml:space="preserve"> CISP believes that </w:t>
      </w:r>
      <w:r w:rsidR="00B10B34" w:rsidRPr="00C57C68">
        <w:rPr>
          <w:rFonts w:ascii="Arial" w:hAnsi="Arial" w:cs="Arial"/>
          <w:sz w:val="22"/>
          <w:szCs w:val="22"/>
        </w:rPr>
        <w:t xml:space="preserve">youth deserve a caring community that empowers them to achieve their goals in the classroom and beyond. In order to </w:t>
      </w:r>
      <w:r w:rsidR="00B10B34" w:rsidRPr="00BF43E6">
        <w:rPr>
          <w:rFonts w:ascii="Arial" w:hAnsi="Arial" w:cs="Arial"/>
          <w:sz w:val="22"/>
          <w:szCs w:val="22"/>
        </w:rPr>
        <w:t xml:space="preserve">do so, racism and other inequalities in our educational system and society must be acknowledged and addressed. </w:t>
      </w:r>
      <w:r w:rsidR="003552D5" w:rsidRPr="00BF43E6">
        <w:rPr>
          <w:rFonts w:ascii="Arial" w:hAnsi="Arial" w:cs="Arial"/>
          <w:sz w:val="22"/>
          <w:szCs w:val="22"/>
        </w:rPr>
        <w:t>CISP also stands for empathy, compassion, trust, kindness, and empathy.</w:t>
      </w:r>
    </w:p>
    <w:p w14:paraId="6D7AA4B0" w14:textId="2150BBB5" w:rsidR="00BD12A5" w:rsidRDefault="00BD12A5" w:rsidP="00BD12A5">
      <w:pPr>
        <w:rPr>
          <w:rFonts w:ascii="Arial" w:hAnsi="Arial" w:cs="Arial"/>
          <w:sz w:val="22"/>
          <w:szCs w:val="22"/>
        </w:rPr>
      </w:pPr>
    </w:p>
    <w:p w14:paraId="313DE333" w14:textId="2E41EA34" w:rsidR="00BF43E6" w:rsidRDefault="00BF43E6" w:rsidP="00BD12A5">
      <w:pPr>
        <w:rPr>
          <w:rFonts w:ascii="Arial" w:hAnsi="Arial" w:cs="Arial"/>
          <w:sz w:val="22"/>
          <w:szCs w:val="22"/>
        </w:rPr>
      </w:pPr>
    </w:p>
    <w:p w14:paraId="31C29C17" w14:textId="11EAF7F9" w:rsidR="00BF43E6" w:rsidRDefault="00BF43E6" w:rsidP="00BD12A5">
      <w:pPr>
        <w:rPr>
          <w:rFonts w:ascii="Arial" w:hAnsi="Arial" w:cs="Arial"/>
          <w:sz w:val="22"/>
          <w:szCs w:val="22"/>
        </w:rPr>
      </w:pPr>
    </w:p>
    <w:p w14:paraId="7E37C838" w14:textId="77777777" w:rsidR="00BF43E6" w:rsidRPr="00C57C68" w:rsidRDefault="00BF43E6" w:rsidP="00BD12A5">
      <w:pPr>
        <w:rPr>
          <w:rFonts w:ascii="Arial" w:hAnsi="Arial" w:cs="Arial"/>
          <w:sz w:val="22"/>
          <w:szCs w:val="22"/>
        </w:rPr>
      </w:pPr>
    </w:p>
    <w:p w14:paraId="150CDFEA" w14:textId="3EB9211A" w:rsidR="00B87739" w:rsidRPr="00C57C68" w:rsidRDefault="00B10B34" w:rsidP="00B87739">
      <w:pPr>
        <w:rPr>
          <w:rFonts w:ascii="Arial" w:hAnsi="Arial" w:cs="Arial"/>
          <w:b/>
          <w:sz w:val="22"/>
          <w:szCs w:val="22"/>
        </w:rPr>
      </w:pPr>
      <w:r w:rsidRPr="00C57C68">
        <w:rPr>
          <w:rFonts w:ascii="Arial" w:hAnsi="Arial" w:cs="Arial"/>
          <w:b/>
          <w:sz w:val="22"/>
          <w:szCs w:val="22"/>
        </w:rPr>
        <w:lastRenderedPageBreak/>
        <w:t xml:space="preserve"> Core </w:t>
      </w:r>
      <w:r w:rsidR="00B87739" w:rsidRPr="00C57C68">
        <w:rPr>
          <w:rFonts w:ascii="Arial" w:hAnsi="Arial" w:cs="Arial"/>
          <w:b/>
          <w:sz w:val="22"/>
          <w:szCs w:val="22"/>
        </w:rPr>
        <w:t>Responsibilities:</w:t>
      </w:r>
    </w:p>
    <w:p w14:paraId="79DA0287" w14:textId="05D5D629" w:rsidR="00BD12A5" w:rsidRPr="00C57C68" w:rsidRDefault="00BD12A5" w:rsidP="001E7F97">
      <w:pPr>
        <w:pStyle w:val="ListParagraph"/>
        <w:numPr>
          <w:ilvl w:val="0"/>
          <w:numId w:val="17"/>
        </w:numPr>
        <w:tabs>
          <w:tab w:val="clear" w:pos="720"/>
          <w:tab w:val="num" w:pos="360"/>
          <w:tab w:val="num" w:pos="1140"/>
        </w:tabs>
        <w:autoSpaceDE w:val="0"/>
        <w:autoSpaceDN w:val="0"/>
        <w:adjustRightInd w:val="0"/>
        <w:spacing w:after="0" w:line="240" w:lineRule="auto"/>
        <w:ind w:left="360"/>
        <w:contextualSpacing w:val="0"/>
        <w:rPr>
          <w:rFonts w:ascii="Arial" w:hAnsi="Arial" w:cs="Arial"/>
        </w:rPr>
      </w:pPr>
      <w:r w:rsidRPr="00C57C68">
        <w:rPr>
          <w:rFonts w:ascii="Arial" w:hAnsi="Arial" w:cs="Arial"/>
        </w:rPr>
        <w:t xml:space="preserve">Work closely with school administrators, </w:t>
      </w:r>
      <w:r w:rsidR="00D74C53" w:rsidRPr="00C57C68">
        <w:rPr>
          <w:rFonts w:ascii="Arial" w:hAnsi="Arial" w:cs="Arial"/>
        </w:rPr>
        <w:t>staff,</w:t>
      </w:r>
      <w:r w:rsidRPr="00C57C68">
        <w:rPr>
          <w:rFonts w:ascii="Arial" w:hAnsi="Arial" w:cs="Arial"/>
        </w:rPr>
        <w:t xml:space="preserve"> and teachers to coordinate a team approach to addressing the </w:t>
      </w:r>
      <w:r w:rsidR="00533833" w:rsidRPr="00C57C68">
        <w:rPr>
          <w:rFonts w:ascii="Arial" w:hAnsi="Arial" w:cs="Arial"/>
        </w:rPr>
        <w:t xml:space="preserve">social, </w:t>
      </w:r>
      <w:r w:rsidRPr="00C57C68">
        <w:rPr>
          <w:rFonts w:ascii="Arial" w:hAnsi="Arial" w:cs="Arial"/>
        </w:rPr>
        <w:t xml:space="preserve">emotional </w:t>
      </w:r>
      <w:r w:rsidR="00533833" w:rsidRPr="00C57C68">
        <w:rPr>
          <w:rFonts w:ascii="Arial" w:hAnsi="Arial" w:cs="Arial"/>
        </w:rPr>
        <w:t xml:space="preserve">and resource </w:t>
      </w:r>
      <w:r w:rsidRPr="00C57C68">
        <w:rPr>
          <w:rFonts w:ascii="Arial" w:hAnsi="Arial" w:cs="Arial"/>
        </w:rPr>
        <w:t>needs of st</w:t>
      </w:r>
      <w:r w:rsidR="009410A2" w:rsidRPr="00C57C68">
        <w:rPr>
          <w:rFonts w:ascii="Arial" w:hAnsi="Arial" w:cs="Arial"/>
        </w:rPr>
        <w:t xml:space="preserve">udents </w:t>
      </w:r>
      <w:r w:rsidR="003552D5" w:rsidRPr="00C57C68">
        <w:rPr>
          <w:rFonts w:ascii="Arial" w:hAnsi="Arial" w:cs="Arial"/>
        </w:rPr>
        <w:t>to empower them to build on their strengths.</w:t>
      </w:r>
    </w:p>
    <w:p w14:paraId="778597A4" w14:textId="77777777" w:rsidR="003552D5" w:rsidRPr="00C57C68" w:rsidRDefault="003552D5" w:rsidP="003552D5">
      <w:pPr>
        <w:pStyle w:val="ListParagraph"/>
        <w:tabs>
          <w:tab w:val="num" w:pos="1140"/>
        </w:tabs>
        <w:autoSpaceDE w:val="0"/>
        <w:autoSpaceDN w:val="0"/>
        <w:adjustRightInd w:val="0"/>
        <w:spacing w:after="0" w:line="240" w:lineRule="auto"/>
        <w:ind w:left="360"/>
        <w:contextualSpacing w:val="0"/>
        <w:rPr>
          <w:rFonts w:ascii="Arial" w:hAnsi="Arial" w:cs="Arial"/>
        </w:rPr>
      </w:pPr>
    </w:p>
    <w:p w14:paraId="3B9FF373" w14:textId="63138AD0" w:rsidR="00DC2879" w:rsidRPr="00C57C68" w:rsidRDefault="00DC2879" w:rsidP="00BD12A5">
      <w:pPr>
        <w:pStyle w:val="ListParagraph"/>
        <w:numPr>
          <w:ilvl w:val="0"/>
          <w:numId w:val="17"/>
        </w:numPr>
        <w:tabs>
          <w:tab w:val="clear" w:pos="720"/>
          <w:tab w:val="num" w:pos="360"/>
          <w:tab w:val="num" w:pos="1140"/>
        </w:tabs>
        <w:autoSpaceDE w:val="0"/>
        <w:autoSpaceDN w:val="0"/>
        <w:adjustRightInd w:val="0"/>
        <w:spacing w:after="0" w:line="240" w:lineRule="auto"/>
        <w:ind w:left="360"/>
        <w:contextualSpacing w:val="0"/>
        <w:rPr>
          <w:rFonts w:ascii="Arial" w:hAnsi="Arial" w:cs="Arial"/>
        </w:rPr>
      </w:pPr>
      <w:r w:rsidRPr="00C57C68">
        <w:rPr>
          <w:rFonts w:ascii="Arial" w:hAnsi="Arial" w:cs="Arial"/>
        </w:rPr>
        <w:t>A</w:t>
      </w:r>
      <w:r w:rsidR="00BD12A5" w:rsidRPr="00C57C68">
        <w:rPr>
          <w:rFonts w:ascii="Arial" w:hAnsi="Arial" w:cs="Arial"/>
        </w:rPr>
        <w:t xml:space="preserve">ssess current student needs and emerging trends </w:t>
      </w:r>
      <w:r w:rsidRPr="00C57C68">
        <w:rPr>
          <w:rFonts w:ascii="Arial" w:hAnsi="Arial" w:cs="Arial"/>
        </w:rPr>
        <w:t>with the team to</w:t>
      </w:r>
      <w:r w:rsidR="00BD12A5" w:rsidRPr="00C57C68">
        <w:rPr>
          <w:rFonts w:ascii="Arial" w:hAnsi="Arial" w:cs="Arial"/>
        </w:rPr>
        <w:t xml:space="preserve"> develop an annual </w:t>
      </w:r>
      <w:r w:rsidR="001E59A0" w:rsidRPr="00C57C68">
        <w:rPr>
          <w:rFonts w:ascii="Arial" w:hAnsi="Arial" w:cs="Arial"/>
        </w:rPr>
        <w:t xml:space="preserve">CIS </w:t>
      </w:r>
      <w:r w:rsidR="000D07FC" w:rsidRPr="00C57C68">
        <w:rPr>
          <w:rFonts w:ascii="Arial" w:hAnsi="Arial" w:cs="Arial"/>
        </w:rPr>
        <w:t>school support</w:t>
      </w:r>
      <w:r w:rsidR="00BD12A5" w:rsidRPr="00C57C68">
        <w:rPr>
          <w:rFonts w:ascii="Arial" w:hAnsi="Arial" w:cs="Arial"/>
        </w:rPr>
        <w:t xml:space="preserve"> plan with measurable objectives, strategies for delivering </w:t>
      </w:r>
      <w:r w:rsidR="001E59A0" w:rsidRPr="00C57C68">
        <w:rPr>
          <w:rFonts w:ascii="Arial" w:hAnsi="Arial" w:cs="Arial"/>
        </w:rPr>
        <w:t xml:space="preserve">and monitoring </w:t>
      </w:r>
      <w:r w:rsidR="00BD12A5" w:rsidRPr="00C57C68">
        <w:rPr>
          <w:rFonts w:ascii="Arial" w:hAnsi="Arial" w:cs="Arial"/>
        </w:rPr>
        <w:t xml:space="preserve">school-wide and targeted </w:t>
      </w:r>
      <w:r w:rsidR="00D74C53" w:rsidRPr="00C57C68">
        <w:rPr>
          <w:rFonts w:ascii="Arial" w:hAnsi="Arial" w:cs="Arial"/>
        </w:rPr>
        <w:t>services and</w:t>
      </w:r>
      <w:r w:rsidR="00BD12A5" w:rsidRPr="00C57C68">
        <w:rPr>
          <w:rFonts w:ascii="Arial" w:hAnsi="Arial" w:cs="Arial"/>
        </w:rPr>
        <w:t xml:space="preserve"> evaluating and reporting effectiveness.</w:t>
      </w:r>
    </w:p>
    <w:p w14:paraId="024B46BE" w14:textId="77777777" w:rsidR="00DC2879" w:rsidRPr="00C57C68" w:rsidRDefault="00BD12A5" w:rsidP="00DC2879">
      <w:pPr>
        <w:pStyle w:val="ListParagraph"/>
        <w:tabs>
          <w:tab w:val="num" w:pos="1140"/>
        </w:tabs>
        <w:autoSpaceDE w:val="0"/>
        <w:autoSpaceDN w:val="0"/>
        <w:adjustRightInd w:val="0"/>
        <w:spacing w:after="0" w:line="240" w:lineRule="auto"/>
        <w:ind w:left="360"/>
        <w:contextualSpacing w:val="0"/>
        <w:rPr>
          <w:rFonts w:ascii="Arial" w:hAnsi="Arial" w:cs="Arial"/>
        </w:rPr>
      </w:pPr>
      <w:r w:rsidRPr="00C57C68">
        <w:rPr>
          <w:rFonts w:ascii="Arial" w:hAnsi="Arial" w:cs="Arial"/>
        </w:rPr>
        <w:t xml:space="preserve"> </w:t>
      </w:r>
    </w:p>
    <w:p w14:paraId="1CE590D6" w14:textId="77777777" w:rsidR="00DC2879" w:rsidRPr="00C57C68" w:rsidRDefault="001E59A0" w:rsidP="00DC2879">
      <w:pPr>
        <w:pStyle w:val="ListParagraph"/>
        <w:numPr>
          <w:ilvl w:val="0"/>
          <w:numId w:val="17"/>
        </w:numPr>
        <w:tabs>
          <w:tab w:val="clear" w:pos="720"/>
          <w:tab w:val="num" w:pos="360"/>
          <w:tab w:val="num" w:pos="1140"/>
        </w:tabs>
        <w:autoSpaceDE w:val="0"/>
        <w:autoSpaceDN w:val="0"/>
        <w:adjustRightInd w:val="0"/>
        <w:spacing w:after="0" w:line="240" w:lineRule="auto"/>
        <w:ind w:left="360"/>
        <w:contextualSpacing w:val="0"/>
        <w:rPr>
          <w:rFonts w:ascii="Arial" w:hAnsi="Arial" w:cs="Arial"/>
        </w:rPr>
      </w:pPr>
      <w:r w:rsidRPr="00C57C68">
        <w:rPr>
          <w:rFonts w:ascii="Arial" w:hAnsi="Arial" w:cs="Arial"/>
        </w:rPr>
        <w:t>L</w:t>
      </w:r>
      <w:r w:rsidR="00DC2879" w:rsidRPr="00C57C68">
        <w:rPr>
          <w:rFonts w:ascii="Arial" w:hAnsi="Arial" w:cs="Arial"/>
        </w:rPr>
        <w:t>ead and coordinat</w:t>
      </w:r>
      <w:r w:rsidRPr="00C57C68">
        <w:rPr>
          <w:rFonts w:ascii="Arial" w:hAnsi="Arial" w:cs="Arial"/>
        </w:rPr>
        <w:t>e</w:t>
      </w:r>
      <w:r w:rsidR="00DC2879" w:rsidRPr="00C57C68">
        <w:rPr>
          <w:rFonts w:ascii="Arial" w:hAnsi="Arial" w:cs="Arial"/>
        </w:rPr>
        <w:t xml:space="preserve"> </w:t>
      </w:r>
      <w:r w:rsidR="000D07FC" w:rsidRPr="00C57C68">
        <w:rPr>
          <w:rFonts w:ascii="Arial" w:hAnsi="Arial" w:cs="Arial"/>
        </w:rPr>
        <w:t xml:space="preserve">support </w:t>
      </w:r>
      <w:r w:rsidRPr="00C57C68">
        <w:rPr>
          <w:rFonts w:ascii="Arial" w:hAnsi="Arial" w:cs="Arial"/>
        </w:rPr>
        <w:t xml:space="preserve">plan strategies to </w:t>
      </w:r>
      <w:r w:rsidR="00DC2879" w:rsidRPr="00C57C68">
        <w:rPr>
          <w:rFonts w:ascii="Arial" w:hAnsi="Arial" w:cs="Arial"/>
        </w:rPr>
        <w:t>deliver evidence-based</w:t>
      </w:r>
      <w:r w:rsidR="000D07FC" w:rsidRPr="00C57C68">
        <w:rPr>
          <w:rFonts w:ascii="Arial" w:hAnsi="Arial" w:cs="Arial"/>
        </w:rPr>
        <w:t>,</w:t>
      </w:r>
      <w:r w:rsidR="00DC2879" w:rsidRPr="00C57C68">
        <w:rPr>
          <w:rFonts w:ascii="Arial" w:hAnsi="Arial" w:cs="Arial"/>
        </w:rPr>
        <w:t xml:space="preserve"> widely accessible school wide and targeted services</w:t>
      </w:r>
      <w:r w:rsidRPr="00C57C68">
        <w:rPr>
          <w:rFonts w:ascii="Arial" w:hAnsi="Arial" w:cs="Arial"/>
        </w:rPr>
        <w:t xml:space="preserve"> for students identified as high risk of </w:t>
      </w:r>
      <w:r w:rsidR="009410A2" w:rsidRPr="00C57C68">
        <w:rPr>
          <w:rFonts w:ascii="Arial" w:hAnsi="Arial" w:cs="Arial"/>
        </w:rPr>
        <w:t>dropping out</w:t>
      </w:r>
      <w:r w:rsidR="00DC2879" w:rsidRPr="00C57C68">
        <w:rPr>
          <w:rFonts w:ascii="Arial" w:hAnsi="Arial" w:cs="Arial"/>
        </w:rPr>
        <w:t xml:space="preserve">. </w:t>
      </w:r>
    </w:p>
    <w:p w14:paraId="2DF222DC" w14:textId="77777777" w:rsidR="00DC2879" w:rsidRPr="00C57C68" w:rsidRDefault="00DC2879" w:rsidP="00DC2879">
      <w:pPr>
        <w:pStyle w:val="ListParagraph"/>
        <w:tabs>
          <w:tab w:val="num" w:pos="1140"/>
        </w:tabs>
        <w:autoSpaceDE w:val="0"/>
        <w:autoSpaceDN w:val="0"/>
        <w:adjustRightInd w:val="0"/>
        <w:spacing w:after="0" w:line="240" w:lineRule="auto"/>
        <w:ind w:left="0"/>
        <w:contextualSpacing w:val="0"/>
        <w:rPr>
          <w:rFonts w:ascii="Arial" w:hAnsi="Arial" w:cs="Arial"/>
        </w:rPr>
      </w:pPr>
    </w:p>
    <w:p w14:paraId="3D30167B" w14:textId="2A0AE0B5" w:rsidR="00541868" w:rsidRPr="00C57C68" w:rsidRDefault="00533833" w:rsidP="00541868">
      <w:pPr>
        <w:numPr>
          <w:ilvl w:val="0"/>
          <w:numId w:val="17"/>
        </w:numPr>
        <w:tabs>
          <w:tab w:val="clear" w:pos="720"/>
          <w:tab w:val="num" w:pos="360"/>
        </w:tabs>
        <w:autoSpaceDE w:val="0"/>
        <w:autoSpaceDN w:val="0"/>
        <w:adjustRightInd w:val="0"/>
        <w:ind w:left="360"/>
        <w:rPr>
          <w:rFonts w:ascii="Arial" w:hAnsi="Arial" w:cs="Arial"/>
          <w:color w:val="000000"/>
          <w:sz w:val="22"/>
          <w:szCs w:val="22"/>
        </w:rPr>
      </w:pPr>
      <w:r w:rsidRPr="00C57C68">
        <w:rPr>
          <w:rFonts w:ascii="Arial" w:hAnsi="Arial" w:cs="Arial"/>
          <w:sz w:val="22"/>
          <w:szCs w:val="22"/>
        </w:rPr>
        <w:t xml:space="preserve">Provide and/or coordinate individual or group </w:t>
      </w:r>
      <w:r w:rsidR="00541868" w:rsidRPr="00C57C68">
        <w:rPr>
          <w:rFonts w:ascii="Arial" w:hAnsi="Arial" w:cs="Arial"/>
          <w:sz w:val="22"/>
          <w:szCs w:val="22"/>
        </w:rPr>
        <w:t>interventions</w:t>
      </w:r>
      <w:r w:rsidR="00F02BF3" w:rsidRPr="00C57C68">
        <w:rPr>
          <w:rFonts w:ascii="Arial" w:hAnsi="Arial" w:cs="Arial"/>
          <w:sz w:val="22"/>
          <w:szCs w:val="22"/>
        </w:rPr>
        <w:t xml:space="preserve"> for youth impacted by </w:t>
      </w:r>
      <w:r w:rsidR="006B61EB" w:rsidRPr="00C57C68">
        <w:rPr>
          <w:rFonts w:ascii="Arial" w:hAnsi="Arial" w:cs="Arial"/>
          <w:sz w:val="22"/>
          <w:szCs w:val="22"/>
        </w:rPr>
        <w:t xml:space="preserve">issues such as </w:t>
      </w:r>
      <w:r w:rsidRPr="00C57C68">
        <w:rPr>
          <w:rFonts w:ascii="Arial" w:hAnsi="Arial" w:cs="Arial"/>
          <w:sz w:val="22"/>
          <w:szCs w:val="22"/>
        </w:rPr>
        <w:t>substance abuse, ment</w:t>
      </w:r>
      <w:r w:rsidR="00541868" w:rsidRPr="00C57C68">
        <w:rPr>
          <w:rFonts w:ascii="Arial" w:hAnsi="Arial" w:cs="Arial"/>
          <w:sz w:val="22"/>
          <w:szCs w:val="22"/>
        </w:rPr>
        <w:t>al</w:t>
      </w:r>
      <w:r w:rsidRPr="00C57C68">
        <w:rPr>
          <w:rFonts w:ascii="Arial" w:hAnsi="Arial" w:cs="Arial"/>
          <w:sz w:val="22"/>
          <w:szCs w:val="22"/>
        </w:rPr>
        <w:t xml:space="preserve"> or physical health concerns, </w:t>
      </w:r>
      <w:r w:rsidR="00541868" w:rsidRPr="00C57C68">
        <w:rPr>
          <w:rFonts w:ascii="Arial" w:hAnsi="Arial" w:cs="Arial"/>
          <w:sz w:val="22"/>
          <w:szCs w:val="22"/>
        </w:rPr>
        <w:t xml:space="preserve">truancy </w:t>
      </w:r>
      <w:r w:rsidR="00F02BF3" w:rsidRPr="00C57C68">
        <w:rPr>
          <w:rFonts w:ascii="Arial" w:hAnsi="Arial" w:cs="Arial"/>
          <w:sz w:val="22"/>
          <w:szCs w:val="22"/>
        </w:rPr>
        <w:t>issues</w:t>
      </w:r>
      <w:r w:rsidR="00541868" w:rsidRPr="00C57C68">
        <w:rPr>
          <w:rFonts w:ascii="Arial" w:hAnsi="Arial" w:cs="Arial"/>
          <w:sz w:val="22"/>
          <w:szCs w:val="22"/>
        </w:rPr>
        <w:t xml:space="preserve"> or involved in foster care or </w:t>
      </w:r>
      <w:r w:rsidR="009B78CC" w:rsidRPr="00C57C68">
        <w:rPr>
          <w:rFonts w:ascii="Arial" w:hAnsi="Arial" w:cs="Arial"/>
          <w:sz w:val="22"/>
          <w:szCs w:val="22"/>
        </w:rPr>
        <w:t xml:space="preserve">the </w:t>
      </w:r>
      <w:r w:rsidR="00541868" w:rsidRPr="00C57C68">
        <w:rPr>
          <w:rFonts w:ascii="Arial" w:hAnsi="Arial" w:cs="Arial"/>
          <w:sz w:val="22"/>
          <w:szCs w:val="22"/>
        </w:rPr>
        <w:t>juvenile court system.</w:t>
      </w:r>
    </w:p>
    <w:p w14:paraId="78DB4E3D" w14:textId="77777777" w:rsidR="00541868" w:rsidRPr="00C57C68" w:rsidRDefault="00541868" w:rsidP="00541868">
      <w:pPr>
        <w:autoSpaceDE w:val="0"/>
        <w:autoSpaceDN w:val="0"/>
        <w:adjustRightInd w:val="0"/>
        <w:rPr>
          <w:rFonts w:ascii="Arial" w:eastAsia="Calibri" w:hAnsi="Arial" w:cs="Arial"/>
          <w:sz w:val="22"/>
          <w:szCs w:val="22"/>
        </w:rPr>
      </w:pPr>
    </w:p>
    <w:p w14:paraId="10556709" w14:textId="77777777" w:rsidR="00DC2879" w:rsidRPr="00C57C68" w:rsidRDefault="00B069E5" w:rsidP="00DC2879">
      <w:pPr>
        <w:numPr>
          <w:ilvl w:val="0"/>
          <w:numId w:val="17"/>
        </w:numPr>
        <w:tabs>
          <w:tab w:val="clear" w:pos="720"/>
          <w:tab w:val="num" w:pos="360"/>
        </w:tabs>
        <w:autoSpaceDE w:val="0"/>
        <w:autoSpaceDN w:val="0"/>
        <w:adjustRightInd w:val="0"/>
        <w:ind w:left="360"/>
        <w:rPr>
          <w:rFonts w:ascii="Arial" w:hAnsi="Arial" w:cs="Arial"/>
          <w:color w:val="000000"/>
          <w:sz w:val="22"/>
          <w:szCs w:val="22"/>
        </w:rPr>
      </w:pPr>
      <w:r w:rsidRPr="00C57C68">
        <w:rPr>
          <w:rFonts w:ascii="Arial" w:hAnsi="Arial" w:cs="Arial"/>
          <w:color w:val="000000"/>
          <w:sz w:val="22"/>
          <w:szCs w:val="22"/>
        </w:rPr>
        <w:t>B</w:t>
      </w:r>
      <w:r w:rsidR="000B09F3" w:rsidRPr="00C57C68">
        <w:rPr>
          <w:rFonts w:ascii="Arial" w:hAnsi="Arial" w:cs="Arial"/>
          <w:color w:val="000000"/>
          <w:sz w:val="22"/>
          <w:szCs w:val="22"/>
        </w:rPr>
        <w:t xml:space="preserve">uild </w:t>
      </w:r>
      <w:r w:rsidR="00533833" w:rsidRPr="00C57C68">
        <w:rPr>
          <w:rFonts w:ascii="Arial" w:hAnsi="Arial" w:cs="Arial"/>
          <w:color w:val="000000"/>
          <w:sz w:val="22"/>
          <w:szCs w:val="22"/>
        </w:rPr>
        <w:t>and maintain current</w:t>
      </w:r>
      <w:r w:rsidRPr="00C57C68">
        <w:rPr>
          <w:rFonts w:ascii="Arial" w:hAnsi="Arial" w:cs="Arial"/>
          <w:color w:val="000000"/>
          <w:sz w:val="22"/>
          <w:szCs w:val="22"/>
        </w:rPr>
        <w:t xml:space="preserve"> </w:t>
      </w:r>
      <w:r w:rsidR="00DC2879" w:rsidRPr="00C57C68">
        <w:rPr>
          <w:rFonts w:ascii="Arial" w:hAnsi="Arial" w:cs="Arial"/>
          <w:color w:val="000000"/>
          <w:sz w:val="22"/>
          <w:szCs w:val="22"/>
        </w:rPr>
        <w:t xml:space="preserve">community </w:t>
      </w:r>
      <w:r w:rsidR="00BD12A5" w:rsidRPr="00C57C68">
        <w:rPr>
          <w:rFonts w:ascii="Arial" w:hAnsi="Arial" w:cs="Arial"/>
          <w:color w:val="000000"/>
          <w:sz w:val="22"/>
          <w:szCs w:val="22"/>
        </w:rPr>
        <w:t xml:space="preserve">partnerships to </w:t>
      </w:r>
      <w:r w:rsidR="00533833" w:rsidRPr="00C57C68">
        <w:rPr>
          <w:rFonts w:ascii="Arial" w:hAnsi="Arial" w:cs="Arial"/>
          <w:color w:val="000000"/>
          <w:sz w:val="22"/>
          <w:szCs w:val="22"/>
        </w:rPr>
        <w:t xml:space="preserve">facilitate access and </w:t>
      </w:r>
      <w:r w:rsidR="00BD12A5" w:rsidRPr="00C57C68">
        <w:rPr>
          <w:rFonts w:ascii="Arial" w:hAnsi="Arial" w:cs="Arial"/>
          <w:color w:val="000000"/>
          <w:sz w:val="22"/>
          <w:szCs w:val="22"/>
        </w:rPr>
        <w:t>secure</w:t>
      </w:r>
      <w:r w:rsidR="00533833" w:rsidRPr="00C57C68">
        <w:rPr>
          <w:rFonts w:ascii="Arial" w:hAnsi="Arial" w:cs="Arial"/>
          <w:color w:val="000000"/>
          <w:sz w:val="22"/>
          <w:szCs w:val="22"/>
        </w:rPr>
        <w:t xml:space="preserve"> resources and s</w:t>
      </w:r>
      <w:r w:rsidR="00DC2879" w:rsidRPr="00C57C68">
        <w:rPr>
          <w:rFonts w:ascii="Arial" w:hAnsi="Arial" w:cs="Arial"/>
          <w:color w:val="000000"/>
          <w:sz w:val="22"/>
          <w:szCs w:val="22"/>
        </w:rPr>
        <w:t>upport</w:t>
      </w:r>
      <w:r w:rsidRPr="00C57C68">
        <w:rPr>
          <w:rFonts w:ascii="Arial" w:hAnsi="Arial" w:cs="Arial"/>
          <w:color w:val="000000"/>
          <w:sz w:val="22"/>
          <w:szCs w:val="22"/>
        </w:rPr>
        <w:t xml:space="preserve"> to</w:t>
      </w:r>
      <w:r w:rsidR="00BD12A5" w:rsidRPr="00C57C68">
        <w:rPr>
          <w:rFonts w:ascii="Arial" w:hAnsi="Arial" w:cs="Arial"/>
          <w:color w:val="000000"/>
          <w:sz w:val="22"/>
          <w:szCs w:val="22"/>
        </w:rPr>
        <w:t xml:space="preserve"> meet </w:t>
      </w:r>
      <w:r w:rsidR="00DC2879" w:rsidRPr="00C57C68">
        <w:rPr>
          <w:rFonts w:ascii="Arial" w:hAnsi="Arial" w:cs="Arial"/>
          <w:color w:val="000000"/>
          <w:sz w:val="22"/>
          <w:szCs w:val="22"/>
        </w:rPr>
        <w:t>identified needs</w:t>
      </w:r>
      <w:r w:rsidR="00533833" w:rsidRPr="00C57C68">
        <w:rPr>
          <w:rFonts w:ascii="Arial" w:hAnsi="Arial" w:cs="Arial"/>
          <w:color w:val="000000"/>
          <w:sz w:val="22"/>
          <w:szCs w:val="22"/>
        </w:rPr>
        <w:t>.</w:t>
      </w:r>
    </w:p>
    <w:p w14:paraId="375E74E6" w14:textId="77777777" w:rsidR="00DC2879" w:rsidRPr="00C57C68" w:rsidRDefault="00DC2879" w:rsidP="00DC2879">
      <w:pPr>
        <w:autoSpaceDE w:val="0"/>
        <w:autoSpaceDN w:val="0"/>
        <w:adjustRightInd w:val="0"/>
        <w:ind w:left="360"/>
        <w:rPr>
          <w:rFonts w:ascii="Arial" w:hAnsi="Arial" w:cs="Arial"/>
          <w:color w:val="000000"/>
          <w:sz w:val="22"/>
          <w:szCs w:val="22"/>
        </w:rPr>
      </w:pPr>
    </w:p>
    <w:p w14:paraId="3DB770F9" w14:textId="77777777" w:rsidR="000B09F3" w:rsidRPr="00C57C68" w:rsidRDefault="00DC2879" w:rsidP="00572668">
      <w:pPr>
        <w:numPr>
          <w:ilvl w:val="0"/>
          <w:numId w:val="17"/>
        </w:numPr>
        <w:tabs>
          <w:tab w:val="clear" w:pos="720"/>
          <w:tab w:val="num" w:pos="360"/>
        </w:tabs>
        <w:autoSpaceDE w:val="0"/>
        <w:autoSpaceDN w:val="0"/>
        <w:adjustRightInd w:val="0"/>
        <w:ind w:left="360"/>
        <w:rPr>
          <w:rFonts w:ascii="Arial" w:hAnsi="Arial" w:cs="Arial"/>
          <w:color w:val="000000"/>
          <w:sz w:val="22"/>
          <w:szCs w:val="22"/>
        </w:rPr>
      </w:pPr>
      <w:r w:rsidRPr="00C57C68">
        <w:rPr>
          <w:rFonts w:ascii="Arial" w:hAnsi="Arial" w:cs="Arial"/>
          <w:bCs/>
          <w:color w:val="000000"/>
          <w:sz w:val="22"/>
          <w:szCs w:val="22"/>
        </w:rPr>
        <w:t>C</w:t>
      </w:r>
      <w:r w:rsidR="000B09F3" w:rsidRPr="00C57C68">
        <w:rPr>
          <w:rFonts w:ascii="Arial" w:hAnsi="Arial" w:cs="Arial"/>
          <w:bCs/>
          <w:color w:val="000000"/>
          <w:sz w:val="22"/>
          <w:szCs w:val="22"/>
        </w:rPr>
        <w:t>oordinate</w:t>
      </w:r>
      <w:r w:rsidR="00C020B0" w:rsidRPr="00C57C68">
        <w:rPr>
          <w:rFonts w:ascii="Arial" w:hAnsi="Arial" w:cs="Arial"/>
          <w:bCs/>
          <w:color w:val="000000"/>
          <w:sz w:val="22"/>
          <w:szCs w:val="22"/>
        </w:rPr>
        <w:t xml:space="preserve"> </w:t>
      </w:r>
      <w:r w:rsidR="00B069E5" w:rsidRPr="00C57C68">
        <w:rPr>
          <w:rFonts w:ascii="Arial" w:hAnsi="Arial" w:cs="Arial"/>
          <w:bCs/>
          <w:color w:val="000000"/>
          <w:sz w:val="22"/>
          <w:szCs w:val="22"/>
        </w:rPr>
        <w:t xml:space="preserve">service </w:t>
      </w:r>
      <w:r w:rsidR="00533833" w:rsidRPr="00C57C68">
        <w:rPr>
          <w:rFonts w:ascii="Arial" w:hAnsi="Arial" w:cs="Arial"/>
          <w:bCs/>
          <w:color w:val="000000"/>
          <w:sz w:val="22"/>
          <w:szCs w:val="22"/>
        </w:rPr>
        <w:t>delivery and activities and s</w:t>
      </w:r>
      <w:r w:rsidR="000B09F3" w:rsidRPr="00C57C68">
        <w:rPr>
          <w:rFonts w:ascii="Arial" w:hAnsi="Arial" w:cs="Arial"/>
          <w:color w:val="000000"/>
          <w:sz w:val="22"/>
          <w:szCs w:val="22"/>
        </w:rPr>
        <w:t xml:space="preserve">erve as a communication conduit </w:t>
      </w:r>
      <w:r w:rsidR="00B069E5" w:rsidRPr="00C57C68">
        <w:rPr>
          <w:rFonts w:ascii="Arial" w:hAnsi="Arial" w:cs="Arial"/>
          <w:color w:val="000000"/>
          <w:sz w:val="22"/>
          <w:szCs w:val="22"/>
        </w:rPr>
        <w:t xml:space="preserve">with collaborating agencies to </w:t>
      </w:r>
      <w:r w:rsidR="000B09F3" w:rsidRPr="00C57C68">
        <w:rPr>
          <w:rFonts w:ascii="Arial" w:hAnsi="Arial" w:cs="Arial"/>
          <w:color w:val="000000"/>
          <w:sz w:val="22"/>
          <w:szCs w:val="22"/>
        </w:rPr>
        <w:t>gather/exchang</w:t>
      </w:r>
      <w:r w:rsidR="00B069E5" w:rsidRPr="00C57C68">
        <w:rPr>
          <w:rFonts w:ascii="Arial" w:hAnsi="Arial" w:cs="Arial"/>
          <w:color w:val="000000"/>
          <w:sz w:val="22"/>
          <w:szCs w:val="22"/>
        </w:rPr>
        <w:t xml:space="preserve">e </w:t>
      </w:r>
      <w:r w:rsidR="000B09F3" w:rsidRPr="00C57C68">
        <w:rPr>
          <w:rFonts w:ascii="Arial" w:hAnsi="Arial" w:cs="Arial"/>
          <w:color w:val="000000"/>
          <w:sz w:val="22"/>
          <w:szCs w:val="22"/>
        </w:rPr>
        <w:t>information.</w:t>
      </w:r>
    </w:p>
    <w:p w14:paraId="4175DCFE" w14:textId="77777777" w:rsidR="000B09F3" w:rsidRPr="00C57C68" w:rsidRDefault="000B09F3" w:rsidP="00572668">
      <w:pPr>
        <w:tabs>
          <w:tab w:val="num" w:pos="360"/>
          <w:tab w:val="num" w:pos="1140"/>
        </w:tabs>
        <w:autoSpaceDE w:val="0"/>
        <w:autoSpaceDN w:val="0"/>
        <w:adjustRightInd w:val="0"/>
        <w:ind w:left="360"/>
        <w:rPr>
          <w:rFonts w:ascii="Arial" w:hAnsi="Arial" w:cs="Arial"/>
          <w:sz w:val="22"/>
          <w:szCs w:val="22"/>
        </w:rPr>
      </w:pPr>
    </w:p>
    <w:p w14:paraId="61ABE2A0" w14:textId="77777777" w:rsidR="00DC2879" w:rsidRPr="00C57C68" w:rsidRDefault="000B09F3" w:rsidP="00572668">
      <w:pPr>
        <w:numPr>
          <w:ilvl w:val="0"/>
          <w:numId w:val="17"/>
        </w:numPr>
        <w:tabs>
          <w:tab w:val="clear" w:pos="720"/>
          <w:tab w:val="num" w:pos="360"/>
          <w:tab w:val="num" w:pos="1140"/>
        </w:tabs>
        <w:ind w:left="360"/>
        <w:rPr>
          <w:rFonts w:ascii="Arial" w:hAnsi="Arial" w:cs="Arial"/>
          <w:sz w:val="22"/>
          <w:szCs w:val="22"/>
        </w:rPr>
      </w:pPr>
      <w:r w:rsidRPr="00C57C68">
        <w:rPr>
          <w:rFonts w:ascii="Arial" w:hAnsi="Arial" w:cs="Arial"/>
          <w:sz w:val="22"/>
          <w:szCs w:val="22"/>
        </w:rPr>
        <w:t xml:space="preserve">Serve as a </w:t>
      </w:r>
      <w:r w:rsidR="00533833" w:rsidRPr="00C57C68">
        <w:rPr>
          <w:rFonts w:ascii="Arial" w:hAnsi="Arial" w:cs="Arial"/>
          <w:sz w:val="22"/>
          <w:szCs w:val="22"/>
        </w:rPr>
        <w:t xml:space="preserve">community </w:t>
      </w:r>
      <w:r w:rsidRPr="00C57C68">
        <w:rPr>
          <w:rFonts w:ascii="Arial" w:hAnsi="Arial" w:cs="Arial"/>
          <w:sz w:val="22"/>
          <w:szCs w:val="22"/>
        </w:rPr>
        <w:t>resource to the school and staff</w:t>
      </w:r>
      <w:r w:rsidR="00533833" w:rsidRPr="00C57C68">
        <w:rPr>
          <w:rFonts w:ascii="Arial" w:hAnsi="Arial" w:cs="Arial"/>
          <w:sz w:val="22"/>
          <w:szCs w:val="22"/>
        </w:rPr>
        <w:t xml:space="preserve"> by sharing information and s</w:t>
      </w:r>
      <w:r w:rsidR="00B069E5" w:rsidRPr="00C57C68">
        <w:rPr>
          <w:rFonts w:ascii="Arial" w:hAnsi="Arial" w:cs="Arial"/>
          <w:sz w:val="22"/>
          <w:szCs w:val="22"/>
        </w:rPr>
        <w:t>upport</w:t>
      </w:r>
      <w:r w:rsidR="00533833" w:rsidRPr="00C57C68">
        <w:rPr>
          <w:rFonts w:ascii="Arial" w:hAnsi="Arial" w:cs="Arial"/>
          <w:sz w:val="22"/>
          <w:szCs w:val="22"/>
        </w:rPr>
        <w:t>ing s</w:t>
      </w:r>
      <w:r w:rsidR="00B069E5" w:rsidRPr="00C57C68">
        <w:rPr>
          <w:rFonts w:ascii="Arial" w:hAnsi="Arial" w:cs="Arial"/>
          <w:sz w:val="22"/>
          <w:szCs w:val="22"/>
        </w:rPr>
        <w:t xml:space="preserve">chool-wide activities such as school orientations, open houses, and parent events.  </w:t>
      </w:r>
    </w:p>
    <w:p w14:paraId="1A21F29D" w14:textId="77777777" w:rsidR="00533833" w:rsidRPr="00C57C68" w:rsidRDefault="00533833" w:rsidP="00533833">
      <w:pPr>
        <w:tabs>
          <w:tab w:val="num" w:pos="1140"/>
        </w:tabs>
        <w:ind w:left="360"/>
        <w:rPr>
          <w:rFonts w:ascii="Arial" w:hAnsi="Arial" w:cs="Arial"/>
          <w:sz w:val="22"/>
          <w:szCs w:val="22"/>
        </w:rPr>
      </w:pPr>
    </w:p>
    <w:p w14:paraId="23652663" w14:textId="77777777" w:rsidR="00541868" w:rsidRPr="00C57C68" w:rsidRDefault="00541868" w:rsidP="00541868">
      <w:pPr>
        <w:numPr>
          <w:ilvl w:val="0"/>
          <w:numId w:val="19"/>
        </w:numPr>
        <w:autoSpaceDE w:val="0"/>
        <w:autoSpaceDN w:val="0"/>
        <w:adjustRightInd w:val="0"/>
        <w:rPr>
          <w:rFonts w:ascii="Arial" w:hAnsi="Arial" w:cs="Arial"/>
          <w:color w:val="000000"/>
          <w:sz w:val="22"/>
          <w:szCs w:val="22"/>
        </w:rPr>
      </w:pPr>
      <w:r w:rsidRPr="00C57C68">
        <w:rPr>
          <w:rFonts w:ascii="Arial" w:hAnsi="Arial" w:cs="Arial"/>
          <w:sz w:val="22"/>
          <w:szCs w:val="22"/>
        </w:rPr>
        <w:t xml:space="preserve">Evaluate the effectiveness of school-wide and targeted strategies through a systematic data collection process. </w:t>
      </w:r>
    </w:p>
    <w:p w14:paraId="7A7E6406" w14:textId="77777777" w:rsidR="00541868" w:rsidRPr="00C57C68" w:rsidRDefault="00541868" w:rsidP="00541868">
      <w:pPr>
        <w:autoSpaceDE w:val="0"/>
        <w:autoSpaceDN w:val="0"/>
        <w:adjustRightInd w:val="0"/>
        <w:ind w:left="360"/>
        <w:rPr>
          <w:rFonts w:ascii="Arial" w:hAnsi="Arial" w:cs="Arial"/>
          <w:color w:val="000000"/>
          <w:sz w:val="22"/>
          <w:szCs w:val="22"/>
        </w:rPr>
      </w:pPr>
    </w:p>
    <w:p w14:paraId="5DD045FF" w14:textId="77777777" w:rsidR="00B069E5" w:rsidRPr="00C57C68" w:rsidRDefault="000B09F3" w:rsidP="00572668">
      <w:pPr>
        <w:numPr>
          <w:ilvl w:val="0"/>
          <w:numId w:val="19"/>
        </w:numPr>
        <w:shd w:val="clear" w:color="auto" w:fill="FFFFFF"/>
        <w:rPr>
          <w:rFonts w:ascii="Arial" w:hAnsi="Arial" w:cs="Arial"/>
          <w:color w:val="000000"/>
          <w:sz w:val="22"/>
          <w:szCs w:val="22"/>
        </w:rPr>
      </w:pPr>
      <w:r w:rsidRPr="00C57C68">
        <w:rPr>
          <w:rFonts w:ascii="Arial" w:hAnsi="Arial" w:cs="Arial"/>
          <w:color w:val="000000"/>
          <w:sz w:val="22"/>
          <w:szCs w:val="22"/>
        </w:rPr>
        <w:t>Work to maintain a positive image</w:t>
      </w:r>
      <w:r w:rsidR="00B069E5" w:rsidRPr="00C57C68">
        <w:rPr>
          <w:rFonts w:ascii="Arial" w:hAnsi="Arial" w:cs="Arial"/>
          <w:color w:val="000000"/>
          <w:sz w:val="22"/>
          <w:szCs w:val="22"/>
        </w:rPr>
        <w:t xml:space="preserve"> by u</w:t>
      </w:r>
      <w:r w:rsidRPr="00C57C68">
        <w:rPr>
          <w:rFonts w:ascii="Arial" w:hAnsi="Arial" w:cs="Arial"/>
          <w:color w:val="000000"/>
          <w:sz w:val="22"/>
          <w:szCs w:val="22"/>
        </w:rPr>
        <w:t>nderstand</w:t>
      </w:r>
      <w:r w:rsidR="00B069E5" w:rsidRPr="00C57C68">
        <w:rPr>
          <w:rFonts w:ascii="Arial" w:hAnsi="Arial" w:cs="Arial"/>
          <w:color w:val="000000"/>
          <w:sz w:val="22"/>
          <w:szCs w:val="22"/>
        </w:rPr>
        <w:t>ing</w:t>
      </w:r>
      <w:r w:rsidRPr="00C57C68">
        <w:rPr>
          <w:rFonts w:ascii="Arial" w:hAnsi="Arial" w:cs="Arial"/>
          <w:color w:val="000000"/>
          <w:sz w:val="22"/>
          <w:szCs w:val="22"/>
        </w:rPr>
        <w:t xml:space="preserve"> and demonstrat</w:t>
      </w:r>
      <w:r w:rsidR="00B069E5" w:rsidRPr="00C57C68">
        <w:rPr>
          <w:rFonts w:ascii="Arial" w:hAnsi="Arial" w:cs="Arial"/>
          <w:color w:val="000000"/>
          <w:sz w:val="22"/>
          <w:szCs w:val="22"/>
        </w:rPr>
        <w:t>ing</w:t>
      </w:r>
      <w:r w:rsidRPr="00C57C68">
        <w:rPr>
          <w:rFonts w:ascii="Arial" w:hAnsi="Arial" w:cs="Arial"/>
          <w:color w:val="000000"/>
          <w:sz w:val="22"/>
          <w:szCs w:val="22"/>
        </w:rPr>
        <w:t xml:space="preserve"> the CIS mission, goals and initiatives within the </w:t>
      </w:r>
      <w:r w:rsidR="001E59A0" w:rsidRPr="00C57C68">
        <w:rPr>
          <w:rFonts w:ascii="Arial" w:hAnsi="Arial" w:cs="Arial"/>
          <w:color w:val="000000"/>
          <w:sz w:val="22"/>
          <w:szCs w:val="22"/>
        </w:rPr>
        <w:t xml:space="preserve">school and </w:t>
      </w:r>
      <w:r w:rsidRPr="00C57C68">
        <w:rPr>
          <w:rFonts w:ascii="Arial" w:hAnsi="Arial" w:cs="Arial"/>
          <w:color w:val="000000"/>
          <w:sz w:val="22"/>
          <w:szCs w:val="22"/>
        </w:rPr>
        <w:t>community</w:t>
      </w:r>
      <w:r w:rsidR="00CB46B9" w:rsidRPr="00C57C68">
        <w:rPr>
          <w:rFonts w:ascii="Arial" w:hAnsi="Arial" w:cs="Arial"/>
          <w:color w:val="000000"/>
          <w:sz w:val="22"/>
          <w:szCs w:val="22"/>
        </w:rPr>
        <w:t>.</w:t>
      </w:r>
    </w:p>
    <w:p w14:paraId="1A1A1F61" w14:textId="77777777" w:rsidR="000B09F3" w:rsidRPr="00C57C68" w:rsidRDefault="000B09F3" w:rsidP="00B069E5">
      <w:pPr>
        <w:shd w:val="clear" w:color="auto" w:fill="FFFFFF"/>
        <w:ind w:left="360"/>
        <w:rPr>
          <w:rFonts w:ascii="Arial" w:hAnsi="Arial" w:cs="Arial"/>
          <w:color w:val="000000"/>
          <w:sz w:val="22"/>
          <w:szCs w:val="22"/>
        </w:rPr>
      </w:pPr>
    </w:p>
    <w:p w14:paraId="77329A9C" w14:textId="77777777" w:rsidR="00B069E5" w:rsidRPr="00C57C68" w:rsidRDefault="00B069E5" w:rsidP="00572668">
      <w:pPr>
        <w:numPr>
          <w:ilvl w:val="0"/>
          <w:numId w:val="19"/>
        </w:numPr>
        <w:shd w:val="clear" w:color="auto" w:fill="FFFFFF"/>
        <w:rPr>
          <w:rFonts w:ascii="Arial" w:hAnsi="Arial" w:cs="Arial"/>
          <w:color w:val="000000"/>
          <w:sz w:val="22"/>
          <w:szCs w:val="22"/>
        </w:rPr>
      </w:pPr>
      <w:r w:rsidRPr="00C57C68">
        <w:rPr>
          <w:rFonts w:ascii="Arial" w:hAnsi="Arial" w:cs="Arial"/>
          <w:color w:val="000000"/>
          <w:sz w:val="22"/>
          <w:szCs w:val="22"/>
        </w:rPr>
        <w:t xml:space="preserve">Support CIS resource development and communications strategies by providing content for grant proposals, marketing opportunities and hosting site visits as </w:t>
      </w:r>
      <w:r w:rsidR="001E59A0" w:rsidRPr="00C57C68">
        <w:rPr>
          <w:rFonts w:ascii="Arial" w:hAnsi="Arial" w:cs="Arial"/>
          <w:color w:val="000000"/>
          <w:sz w:val="22"/>
          <w:szCs w:val="22"/>
        </w:rPr>
        <w:t>requested</w:t>
      </w:r>
      <w:r w:rsidRPr="00C57C68">
        <w:rPr>
          <w:rFonts w:ascii="Arial" w:hAnsi="Arial" w:cs="Arial"/>
          <w:color w:val="000000"/>
          <w:sz w:val="22"/>
          <w:szCs w:val="22"/>
        </w:rPr>
        <w:t xml:space="preserve">.  </w:t>
      </w:r>
    </w:p>
    <w:p w14:paraId="6B6252B9" w14:textId="77777777" w:rsidR="00B069E5" w:rsidRPr="00C57C68" w:rsidRDefault="00B069E5" w:rsidP="00BA612A">
      <w:pPr>
        <w:rPr>
          <w:rFonts w:ascii="Arial" w:hAnsi="Arial" w:cs="Arial"/>
          <w:sz w:val="22"/>
          <w:szCs w:val="22"/>
        </w:rPr>
      </w:pPr>
    </w:p>
    <w:p w14:paraId="360C6D62" w14:textId="77777777" w:rsidR="00556E8C" w:rsidRPr="00C57C68" w:rsidRDefault="002B2573">
      <w:pPr>
        <w:rPr>
          <w:rFonts w:ascii="Arial" w:hAnsi="Arial" w:cs="Arial"/>
          <w:b/>
          <w:sz w:val="22"/>
          <w:szCs w:val="22"/>
        </w:rPr>
      </w:pPr>
      <w:r w:rsidRPr="00C57C68">
        <w:rPr>
          <w:rFonts w:ascii="Arial" w:hAnsi="Arial" w:cs="Arial"/>
          <w:b/>
          <w:sz w:val="22"/>
          <w:szCs w:val="22"/>
        </w:rPr>
        <w:t>Required Qualifications:</w:t>
      </w:r>
    </w:p>
    <w:p w14:paraId="15CD0AEA" w14:textId="693E01EF" w:rsidR="00C42788" w:rsidRPr="00C57C68" w:rsidRDefault="00C51A96" w:rsidP="00E37637">
      <w:pPr>
        <w:pStyle w:val="NoSpacing"/>
        <w:numPr>
          <w:ilvl w:val="0"/>
          <w:numId w:val="21"/>
        </w:numPr>
        <w:spacing w:line="360" w:lineRule="auto"/>
        <w:rPr>
          <w:rFonts w:ascii="Arial" w:hAnsi="Arial" w:cs="Arial"/>
          <w:b/>
        </w:rPr>
      </w:pPr>
      <w:r w:rsidRPr="00C57C68">
        <w:rPr>
          <w:rFonts w:ascii="Arial" w:hAnsi="Arial" w:cs="Arial"/>
        </w:rPr>
        <w:t>A college degree and/or 2 – 3 years educational or youth development experience</w:t>
      </w:r>
      <w:r w:rsidR="00C42788" w:rsidRPr="00C57C68">
        <w:rPr>
          <w:rFonts w:ascii="Arial" w:hAnsi="Arial" w:cs="Arial"/>
        </w:rPr>
        <w:t xml:space="preserve"> working with at-risk youth and/or teaching elementary, </w:t>
      </w:r>
      <w:r w:rsidR="00D74C53" w:rsidRPr="00C57C68">
        <w:rPr>
          <w:rFonts w:ascii="Arial" w:hAnsi="Arial" w:cs="Arial"/>
        </w:rPr>
        <w:t>middle,</w:t>
      </w:r>
      <w:r w:rsidR="00C42788" w:rsidRPr="00C57C68">
        <w:rPr>
          <w:rFonts w:ascii="Arial" w:hAnsi="Arial" w:cs="Arial"/>
        </w:rPr>
        <w:t xml:space="preserve"> or high school students.</w:t>
      </w:r>
    </w:p>
    <w:p w14:paraId="0B4322EF" w14:textId="77777777" w:rsidR="00123AAC" w:rsidRPr="00C57C68" w:rsidRDefault="00123AAC"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t xml:space="preserve">Strong </w:t>
      </w:r>
      <w:r w:rsidR="003A4FA3" w:rsidRPr="00C57C68">
        <w:rPr>
          <w:rFonts w:ascii="Arial" w:hAnsi="Arial" w:cs="Arial"/>
          <w:sz w:val="22"/>
          <w:szCs w:val="22"/>
        </w:rPr>
        <w:t>relationship-</w:t>
      </w:r>
      <w:r w:rsidRPr="00C57C68">
        <w:rPr>
          <w:rFonts w:ascii="Arial" w:hAnsi="Arial" w:cs="Arial"/>
          <w:sz w:val="22"/>
          <w:szCs w:val="22"/>
        </w:rPr>
        <w:t>building skills</w:t>
      </w:r>
      <w:r w:rsidR="003A4FA3" w:rsidRPr="00C57C68">
        <w:rPr>
          <w:rFonts w:ascii="Arial" w:hAnsi="Arial" w:cs="Arial"/>
          <w:sz w:val="22"/>
          <w:szCs w:val="22"/>
        </w:rPr>
        <w:t xml:space="preserve">, particularly with </w:t>
      </w:r>
      <w:r w:rsidR="009410A2" w:rsidRPr="00C57C68">
        <w:rPr>
          <w:rFonts w:ascii="Arial" w:hAnsi="Arial" w:cs="Arial"/>
          <w:sz w:val="22"/>
          <w:szCs w:val="22"/>
        </w:rPr>
        <w:t xml:space="preserve">disengaged </w:t>
      </w:r>
      <w:r w:rsidR="003A4FA3" w:rsidRPr="00C57C68">
        <w:rPr>
          <w:rFonts w:ascii="Arial" w:hAnsi="Arial" w:cs="Arial"/>
          <w:sz w:val="22"/>
          <w:szCs w:val="22"/>
        </w:rPr>
        <w:t>youth</w:t>
      </w:r>
      <w:r w:rsidR="00541868" w:rsidRPr="00C57C68">
        <w:rPr>
          <w:rFonts w:ascii="Arial" w:hAnsi="Arial" w:cs="Arial"/>
          <w:sz w:val="22"/>
          <w:szCs w:val="22"/>
        </w:rPr>
        <w:t xml:space="preserve"> and their families</w:t>
      </w:r>
      <w:r w:rsidRPr="00C57C68">
        <w:rPr>
          <w:rFonts w:ascii="Arial" w:hAnsi="Arial" w:cs="Arial"/>
          <w:sz w:val="22"/>
          <w:szCs w:val="22"/>
        </w:rPr>
        <w:t xml:space="preserve">. </w:t>
      </w:r>
    </w:p>
    <w:p w14:paraId="299FD037" w14:textId="14724795" w:rsidR="00BF0AFE" w:rsidRPr="00C57C68" w:rsidRDefault="00BF0AFE" w:rsidP="008A2517">
      <w:pPr>
        <w:numPr>
          <w:ilvl w:val="0"/>
          <w:numId w:val="21"/>
        </w:numPr>
        <w:shd w:val="clear" w:color="auto" w:fill="FFFFFF"/>
        <w:spacing w:line="360" w:lineRule="auto"/>
        <w:rPr>
          <w:rFonts w:ascii="Arial" w:hAnsi="Arial" w:cs="Arial"/>
          <w:sz w:val="22"/>
          <w:szCs w:val="22"/>
        </w:rPr>
      </w:pPr>
      <w:r w:rsidRPr="00C57C68">
        <w:rPr>
          <w:rFonts w:ascii="Arial" w:hAnsi="Arial" w:cs="Arial"/>
          <w:color w:val="333333"/>
          <w:sz w:val="22"/>
          <w:szCs w:val="22"/>
        </w:rPr>
        <w:t xml:space="preserve">Ability to </w:t>
      </w:r>
      <w:r w:rsidRPr="00C57C68">
        <w:rPr>
          <w:rFonts w:ascii="Arial" w:hAnsi="Arial" w:cs="Arial"/>
          <w:sz w:val="22"/>
          <w:szCs w:val="22"/>
        </w:rPr>
        <w:t xml:space="preserve">establish and maintain effective working relationships with schools, students, parents, community representatives and the </w:t>
      </w:r>
      <w:r w:rsidR="00D74C53" w:rsidRPr="00C57C68">
        <w:rPr>
          <w:rFonts w:ascii="Arial" w:hAnsi="Arial" w:cs="Arial"/>
          <w:sz w:val="22"/>
          <w:szCs w:val="22"/>
        </w:rPr>
        <w:t>public</w:t>
      </w:r>
      <w:r w:rsidRPr="00C57C68">
        <w:rPr>
          <w:rFonts w:ascii="Arial" w:hAnsi="Arial" w:cs="Arial"/>
          <w:sz w:val="22"/>
          <w:szCs w:val="22"/>
        </w:rPr>
        <w:t>.</w:t>
      </w:r>
    </w:p>
    <w:p w14:paraId="730399F4" w14:textId="77777777" w:rsidR="00861084" w:rsidRPr="00C57C68" w:rsidRDefault="00861084"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t xml:space="preserve">Ability to work with people of diverse cultural and socio-economic backgrounds.  </w:t>
      </w:r>
    </w:p>
    <w:p w14:paraId="6C362CE2" w14:textId="77777777" w:rsidR="00861084" w:rsidRPr="00C57C68" w:rsidRDefault="00861084"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t>Resourceful – able to identify multiple solutions to presenting issues.</w:t>
      </w:r>
    </w:p>
    <w:p w14:paraId="7564D50E" w14:textId="77777777" w:rsidR="003A4FA3" w:rsidRPr="00C57C68" w:rsidRDefault="00C42788"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t xml:space="preserve">Excellent facilitation skills. </w:t>
      </w:r>
      <w:r w:rsidR="00123AAC" w:rsidRPr="00C57C68">
        <w:rPr>
          <w:rFonts w:ascii="Arial" w:hAnsi="Arial" w:cs="Arial"/>
          <w:sz w:val="22"/>
          <w:szCs w:val="22"/>
        </w:rPr>
        <w:t>Strong verbal and written communication skills.</w:t>
      </w:r>
    </w:p>
    <w:p w14:paraId="384E7D23" w14:textId="77777777" w:rsidR="005E607E" w:rsidRPr="00C57C68" w:rsidRDefault="00861084" w:rsidP="008A2517">
      <w:pPr>
        <w:numPr>
          <w:ilvl w:val="0"/>
          <w:numId w:val="21"/>
        </w:numPr>
        <w:spacing w:line="360" w:lineRule="auto"/>
        <w:rPr>
          <w:rFonts w:ascii="Arial" w:hAnsi="Arial" w:cs="Arial"/>
          <w:sz w:val="22"/>
          <w:szCs w:val="22"/>
        </w:rPr>
      </w:pPr>
      <w:r w:rsidRPr="00C57C68">
        <w:rPr>
          <w:rFonts w:ascii="Arial" w:hAnsi="Arial" w:cs="Arial"/>
          <w:sz w:val="22"/>
          <w:szCs w:val="22"/>
        </w:rPr>
        <w:t>S</w:t>
      </w:r>
      <w:r w:rsidR="005E607E" w:rsidRPr="00C57C68">
        <w:rPr>
          <w:rFonts w:ascii="Arial" w:hAnsi="Arial" w:cs="Arial"/>
          <w:sz w:val="22"/>
          <w:szCs w:val="22"/>
        </w:rPr>
        <w:t>trong organizational skills</w:t>
      </w:r>
      <w:r w:rsidRPr="00C57C68">
        <w:rPr>
          <w:rFonts w:ascii="Arial" w:hAnsi="Arial" w:cs="Arial"/>
          <w:sz w:val="22"/>
          <w:szCs w:val="22"/>
        </w:rPr>
        <w:t xml:space="preserve"> and ability to manage competing priorities. </w:t>
      </w:r>
    </w:p>
    <w:p w14:paraId="362375B7" w14:textId="77777777" w:rsidR="002B15B1" w:rsidRPr="00C57C68" w:rsidRDefault="002B15B1" w:rsidP="008A2517">
      <w:pPr>
        <w:numPr>
          <w:ilvl w:val="0"/>
          <w:numId w:val="21"/>
        </w:numPr>
        <w:spacing w:line="360" w:lineRule="auto"/>
        <w:rPr>
          <w:rFonts w:ascii="Arial" w:hAnsi="Arial" w:cs="Arial"/>
          <w:sz w:val="22"/>
          <w:szCs w:val="22"/>
        </w:rPr>
      </w:pPr>
      <w:r w:rsidRPr="00C57C68">
        <w:rPr>
          <w:rFonts w:ascii="Arial" w:hAnsi="Arial" w:cs="Arial"/>
          <w:sz w:val="22"/>
          <w:szCs w:val="22"/>
        </w:rPr>
        <w:t xml:space="preserve">Ability to work </w:t>
      </w:r>
      <w:r w:rsidR="00932DEE" w:rsidRPr="00C57C68">
        <w:rPr>
          <w:rFonts w:ascii="Arial" w:hAnsi="Arial" w:cs="Arial"/>
          <w:sz w:val="22"/>
          <w:szCs w:val="22"/>
        </w:rPr>
        <w:t xml:space="preserve">both </w:t>
      </w:r>
      <w:r w:rsidRPr="00C57C68">
        <w:rPr>
          <w:rFonts w:ascii="Arial" w:hAnsi="Arial" w:cs="Arial"/>
          <w:sz w:val="22"/>
          <w:szCs w:val="22"/>
        </w:rPr>
        <w:t>independently</w:t>
      </w:r>
      <w:r w:rsidR="00932DEE" w:rsidRPr="00C57C68">
        <w:rPr>
          <w:rFonts w:ascii="Arial" w:hAnsi="Arial" w:cs="Arial"/>
          <w:sz w:val="22"/>
          <w:szCs w:val="22"/>
        </w:rPr>
        <w:t xml:space="preserve"> and as part of a team</w:t>
      </w:r>
      <w:r w:rsidR="00452519" w:rsidRPr="00C57C68">
        <w:rPr>
          <w:rFonts w:ascii="Arial" w:hAnsi="Arial" w:cs="Arial"/>
          <w:sz w:val="22"/>
          <w:szCs w:val="22"/>
        </w:rPr>
        <w:t>.</w:t>
      </w:r>
    </w:p>
    <w:p w14:paraId="0967CAB2" w14:textId="77777777" w:rsidR="00932DEE" w:rsidRPr="00C57C68" w:rsidRDefault="00932DEE"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t>Basic computer skills and working knowledge of Microsoft Office.</w:t>
      </w:r>
    </w:p>
    <w:p w14:paraId="6DD7C0A4" w14:textId="77777777" w:rsidR="00572668" w:rsidRPr="00C57C68" w:rsidRDefault="00932DEE"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lastRenderedPageBreak/>
        <w:t>Valid Washington state driver’s license, access to reliable transportation and proo</w:t>
      </w:r>
      <w:r w:rsidR="008D226F" w:rsidRPr="00C57C68">
        <w:rPr>
          <w:rFonts w:ascii="Arial" w:hAnsi="Arial" w:cs="Arial"/>
          <w:sz w:val="22"/>
          <w:szCs w:val="22"/>
        </w:rPr>
        <w:t xml:space="preserve">f of adequate vehicle insurance </w:t>
      </w:r>
      <w:r w:rsidRPr="00C57C68">
        <w:rPr>
          <w:rFonts w:ascii="Arial" w:hAnsi="Arial" w:cs="Arial"/>
          <w:sz w:val="22"/>
          <w:szCs w:val="22"/>
        </w:rPr>
        <w:t>coverage.</w:t>
      </w:r>
    </w:p>
    <w:p w14:paraId="09063357" w14:textId="7E5B4C71" w:rsidR="00572668" w:rsidRPr="00C57C68" w:rsidRDefault="00572668" w:rsidP="008A2517">
      <w:pPr>
        <w:numPr>
          <w:ilvl w:val="0"/>
          <w:numId w:val="21"/>
        </w:numPr>
        <w:shd w:val="clear" w:color="auto" w:fill="FFFFFF"/>
        <w:spacing w:line="360" w:lineRule="auto"/>
        <w:rPr>
          <w:rFonts w:ascii="Arial" w:hAnsi="Arial" w:cs="Arial"/>
          <w:sz w:val="22"/>
          <w:szCs w:val="22"/>
        </w:rPr>
      </w:pPr>
      <w:r w:rsidRPr="00C57C68">
        <w:rPr>
          <w:rFonts w:ascii="Arial" w:hAnsi="Arial" w:cs="Arial"/>
          <w:sz w:val="22"/>
          <w:szCs w:val="22"/>
        </w:rPr>
        <w:t>Ability to lift 25</w:t>
      </w:r>
      <w:r w:rsidR="00C42788" w:rsidRPr="00C57C68">
        <w:rPr>
          <w:rFonts w:ascii="Arial" w:hAnsi="Arial" w:cs="Arial"/>
          <w:sz w:val="22"/>
          <w:szCs w:val="22"/>
        </w:rPr>
        <w:t xml:space="preserve"> </w:t>
      </w:r>
      <w:r w:rsidRPr="00C57C68">
        <w:rPr>
          <w:rFonts w:ascii="Arial" w:hAnsi="Arial" w:cs="Arial"/>
          <w:sz w:val="22"/>
          <w:szCs w:val="22"/>
        </w:rPr>
        <w:t>lbs</w:t>
      </w:r>
      <w:r w:rsidR="009B78CC" w:rsidRPr="00C57C68">
        <w:rPr>
          <w:rFonts w:ascii="Arial" w:hAnsi="Arial" w:cs="Arial"/>
          <w:sz w:val="22"/>
          <w:szCs w:val="22"/>
        </w:rPr>
        <w:t>.</w:t>
      </w:r>
      <w:r w:rsidRPr="00C57C68">
        <w:rPr>
          <w:rFonts w:ascii="Arial" w:hAnsi="Arial" w:cs="Arial"/>
          <w:sz w:val="22"/>
          <w:szCs w:val="22"/>
        </w:rPr>
        <w:t xml:space="preserve"> on an occasional basis.</w:t>
      </w:r>
    </w:p>
    <w:p w14:paraId="7CCBA1FC" w14:textId="040DDD7C" w:rsidR="00191DB0" w:rsidRPr="00C57C68" w:rsidRDefault="00861084" w:rsidP="008A2517">
      <w:pPr>
        <w:numPr>
          <w:ilvl w:val="0"/>
          <w:numId w:val="21"/>
        </w:numPr>
        <w:spacing w:line="360" w:lineRule="auto"/>
        <w:rPr>
          <w:rFonts w:ascii="Arial" w:hAnsi="Arial" w:cs="Arial"/>
          <w:sz w:val="22"/>
          <w:szCs w:val="22"/>
        </w:rPr>
      </w:pPr>
      <w:r w:rsidRPr="00C57C68">
        <w:rPr>
          <w:rFonts w:ascii="Arial" w:hAnsi="Arial" w:cs="Arial"/>
          <w:sz w:val="22"/>
          <w:szCs w:val="22"/>
        </w:rPr>
        <w:t>Must pass a criminal background check.</w:t>
      </w:r>
    </w:p>
    <w:p w14:paraId="2B124A7E" w14:textId="77777777" w:rsidR="00861084" w:rsidRPr="00C57C68" w:rsidRDefault="00861084" w:rsidP="00572668">
      <w:pPr>
        <w:rPr>
          <w:rFonts w:ascii="Arial" w:hAnsi="Arial" w:cs="Arial"/>
          <w:sz w:val="22"/>
          <w:szCs w:val="22"/>
        </w:rPr>
      </w:pPr>
    </w:p>
    <w:p w14:paraId="77C086AE" w14:textId="77777777" w:rsidR="00123AAC" w:rsidRPr="00C57C68" w:rsidRDefault="00123AAC" w:rsidP="00572668">
      <w:pPr>
        <w:rPr>
          <w:rFonts w:ascii="Arial" w:hAnsi="Arial" w:cs="Arial"/>
          <w:b/>
          <w:sz w:val="22"/>
          <w:szCs w:val="22"/>
        </w:rPr>
      </w:pPr>
      <w:r w:rsidRPr="00C57C68">
        <w:rPr>
          <w:rFonts w:ascii="Arial" w:hAnsi="Arial" w:cs="Arial"/>
          <w:b/>
          <w:sz w:val="22"/>
          <w:szCs w:val="22"/>
        </w:rPr>
        <w:t>Desired Qualifications:</w:t>
      </w:r>
    </w:p>
    <w:p w14:paraId="2FFBC948" w14:textId="77777777" w:rsidR="00F02BF3" w:rsidRPr="00C57C68" w:rsidRDefault="00F02BF3" w:rsidP="008A2517">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 xml:space="preserve">Experience in education, social services, counseling, juvenile justice, or related field. </w:t>
      </w:r>
    </w:p>
    <w:p w14:paraId="6965A399" w14:textId="2EC83CD7" w:rsidR="00F02BF3" w:rsidRPr="00C57C68" w:rsidRDefault="00F02BF3" w:rsidP="008A2517">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 xml:space="preserve">Familiarity with local community agencies and social service systems. </w:t>
      </w:r>
    </w:p>
    <w:p w14:paraId="6697FADB" w14:textId="33D2498B" w:rsidR="007D5759" w:rsidRPr="00C57C68" w:rsidRDefault="007D5759" w:rsidP="008A2517">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 xml:space="preserve">Represent a diverse community. </w:t>
      </w:r>
    </w:p>
    <w:p w14:paraId="255C3A15" w14:textId="09626D55" w:rsidR="007D5759" w:rsidRPr="00C57C68" w:rsidRDefault="007D5759" w:rsidP="008A2517">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Bilingual in Spanish.</w:t>
      </w:r>
    </w:p>
    <w:p w14:paraId="7B42199E" w14:textId="0F907497" w:rsidR="009410A2" w:rsidRPr="00C57C68" w:rsidRDefault="009410A2" w:rsidP="008A2517">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Experience with dropout prevention</w:t>
      </w:r>
      <w:r w:rsidR="00F02BF3" w:rsidRPr="00C57C68">
        <w:rPr>
          <w:rFonts w:ascii="Arial" w:hAnsi="Arial" w:cs="Arial"/>
          <w:sz w:val="22"/>
          <w:szCs w:val="22"/>
        </w:rPr>
        <w:t>, intervention</w:t>
      </w:r>
      <w:r w:rsidR="009B78CC" w:rsidRPr="00C57C68">
        <w:rPr>
          <w:rFonts w:ascii="Arial" w:hAnsi="Arial" w:cs="Arial"/>
          <w:sz w:val="22"/>
          <w:szCs w:val="22"/>
        </w:rPr>
        <w:t>,</w:t>
      </w:r>
      <w:r w:rsidR="00F02BF3" w:rsidRPr="00C57C68">
        <w:rPr>
          <w:rFonts w:ascii="Arial" w:hAnsi="Arial" w:cs="Arial"/>
          <w:sz w:val="22"/>
          <w:szCs w:val="22"/>
        </w:rPr>
        <w:t xml:space="preserve"> </w:t>
      </w:r>
      <w:r w:rsidRPr="00C57C68">
        <w:rPr>
          <w:rFonts w:ascii="Arial" w:hAnsi="Arial" w:cs="Arial"/>
          <w:sz w:val="22"/>
          <w:szCs w:val="22"/>
        </w:rPr>
        <w:t>or reengagement strategies.</w:t>
      </w:r>
    </w:p>
    <w:p w14:paraId="31DDB7F6" w14:textId="35558F70" w:rsidR="00E432F2" w:rsidRPr="00C57C68" w:rsidRDefault="009410A2" w:rsidP="008A2517">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 xml:space="preserve">Knowledge of </w:t>
      </w:r>
      <w:r w:rsidR="00D74C53" w:rsidRPr="00C57C68">
        <w:rPr>
          <w:rFonts w:ascii="Arial" w:hAnsi="Arial" w:cs="Arial"/>
          <w:sz w:val="22"/>
          <w:szCs w:val="22"/>
        </w:rPr>
        <w:t>community-based</w:t>
      </w:r>
      <w:r w:rsidR="00541868" w:rsidRPr="00C57C68">
        <w:rPr>
          <w:rFonts w:ascii="Arial" w:hAnsi="Arial" w:cs="Arial"/>
          <w:sz w:val="22"/>
          <w:szCs w:val="22"/>
        </w:rPr>
        <w:t xml:space="preserve"> </w:t>
      </w:r>
      <w:r w:rsidR="00E432F2" w:rsidRPr="00C57C68">
        <w:rPr>
          <w:rFonts w:ascii="Arial" w:hAnsi="Arial" w:cs="Arial"/>
          <w:sz w:val="22"/>
          <w:szCs w:val="22"/>
        </w:rPr>
        <w:t xml:space="preserve">substance abuse </w:t>
      </w:r>
      <w:r w:rsidR="00541868" w:rsidRPr="00C57C68">
        <w:rPr>
          <w:rFonts w:ascii="Arial" w:hAnsi="Arial" w:cs="Arial"/>
          <w:sz w:val="22"/>
          <w:szCs w:val="22"/>
        </w:rPr>
        <w:t xml:space="preserve">and mental health </w:t>
      </w:r>
      <w:r w:rsidR="00E432F2" w:rsidRPr="00C57C68">
        <w:rPr>
          <w:rFonts w:ascii="Arial" w:hAnsi="Arial" w:cs="Arial"/>
          <w:sz w:val="22"/>
          <w:szCs w:val="22"/>
        </w:rPr>
        <w:t>assessment</w:t>
      </w:r>
      <w:r w:rsidR="00541868" w:rsidRPr="00C57C68">
        <w:rPr>
          <w:rFonts w:ascii="Arial" w:hAnsi="Arial" w:cs="Arial"/>
          <w:sz w:val="22"/>
          <w:szCs w:val="22"/>
        </w:rPr>
        <w:t>/</w:t>
      </w:r>
      <w:r w:rsidR="00E432F2" w:rsidRPr="00C57C68">
        <w:rPr>
          <w:rFonts w:ascii="Arial" w:hAnsi="Arial" w:cs="Arial"/>
          <w:sz w:val="22"/>
          <w:szCs w:val="22"/>
        </w:rPr>
        <w:t xml:space="preserve">treatment options. </w:t>
      </w:r>
    </w:p>
    <w:p w14:paraId="3D782D2F" w14:textId="6ADBDA98" w:rsidR="00DB57ED" w:rsidRPr="00C57C68" w:rsidRDefault="00123AAC" w:rsidP="007D5759">
      <w:pPr>
        <w:numPr>
          <w:ilvl w:val="0"/>
          <w:numId w:val="22"/>
        </w:numPr>
        <w:shd w:val="clear" w:color="auto" w:fill="FFFFFF"/>
        <w:spacing w:line="360" w:lineRule="auto"/>
        <w:rPr>
          <w:rFonts w:ascii="Arial" w:hAnsi="Arial" w:cs="Arial"/>
          <w:sz w:val="22"/>
          <w:szCs w:val="22"/>
        </w:rPr>
      </w:pPr>
      <w:r w:rsidRPr="00C57C68">
        <w:rPr>
          <w:rFonts w:ascii="Arial" w:hAnsi="Arial" w:cs="Arial"/>
          <w:sz w:val="22"/>
          <w:szCs w:val="22"/>
        </w:rPr>
        <w:t>Advanced CPR/First Aid Training</w:t>
      </w:r>
      <w:r w:rsidR="00452519" w:rsidRPr="00C57C68">
        <w:rPr>
          <w:rFonts w:ascii="Arial" w:hAnsi="Arial" w:cs="Arial"/>
          <w:sz w:val="22"/>
          <w:szCs w:val="22"/>
        </w:rPr>
        <w:t>.</w:t>
      </w:r>
    </w:p>
    <w:p w14:paraId="0F5DE57E" w14:textId="32DE8EAA" w:rsidR="00557161" w:rsidRDefault="00557161" w:rsidP="00557161">
      <w:pPr>
        <w:shd w:val="clear" w:color="auto" w:fill="FFFFFF"/>
        <w:spacing w:line="360" w:lineRule="auto"/>
        <w:rPr>
          <w:rFonts w:ascii="Arial" w:hAnsi="Arial" w:cs="Arial"/>
          <w:sz w:val="20"/>
          <w:szCs w:val="20"/>
        </w:rPr>
      </w:pPr>
    </w:p>
    <w:p w14:paraId="1F13EBEC" w14:textId="582496C8" w:rsidR="00557161" w:rsidRDefault="00557161" w:rsidP="00557161">
      <w:pPr>
        <w:shd w:val="clear" w:color="auto" w:fill="FFFFFF"/>
        <w:spacing w:line="360" w:lineRule="auto"/>
        <w:jc w:val="center"/>
        <w:rPr>
          <w:rFonts w:ascii="Arial" w:hAnsi="Arial" w:cs="Arial"/>
          <w:sz w:val="20"/>
          <w:szCs w:val="20"/>
        </w:rPr>
      </w:pPr>
      <w:r>
        <w:rPr>
          <w:rFonts w:ascii="Arial" w:hAnsi="Arial" w:cs="Arial"/>
          <w:noProof/>
          <w:sz w:val="22"/>
          <w:szCs w:val="22"/>
        </w:rPr>
        <w:drawing>
          <wp:inline distT="0" distB="0" distL="0" distR="0" wp14:anchorId="0EB96AB9" wp14:editId="2F484FC4">
            <wp:extent cx="2514600" cy="1584960"/>
            <wp:effectExtent l="0" t="0" r="0" b="0"/>
            <wp:docPr id="2" name="Picture 2" descr="A couple of girls pos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of girls posing for the camera&#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584960"/>
                    </a:xfrm>
                    <a:prstGeom prst="rect">
                      <a:avLst/>
                    </a:prstGeom>
                  </pic:spPr>
                </pic:pic>
              </a:graphicData>
            </a:graphic>
          </wp:inline>
        </w:drawing>
      </w:r>
    </w:p>
    <w:p w14:paraId="0D7DD656" w14:textId="73911ED0" w:rsidR="00DF7D4B" w:rsidRPr="007D5759" w:rsidRDefault="00A4311A" w:rsidP="008A05F2">
      <w:pPr>
        <w:pStyle w:val="NormalWeb"/>
        <w:rPr>
          <w:rFonts w:ascii="Arial" w:hAnsi="Arial" w:cs="Arial"/>
          <w:b/>
          <w:sz w:val="22"/>
          <w:szCs w:val="22"/>
        </w:rPr>
      </w:pPr>
      <w:r>
        <w:rPr>
          <w:rFonts w:ascii="Arial" w:hAnsi="Arial" w:cs="Arial"/>
          <w:b/>
          <w:sz w:val="22"/>
          <w:szCs w:val="22"/>
        </w:rPr>
        <w:t>All</w:t>
      </w:r>
      <w:r w:rsidR="00D264D4" w:rsidRPr="000D4D52">
        <w:rPr>
          <w:rFonts w:ascii="Arial" w:hAnsi="Arial" w:cs="Arial"/>
          <w:b/>
          <w:sz w:val="22"/>
          <w:szCs w:val="22"/>
        </w:rPr>
        <w:t xml:space="preserve"> </w:t>
      </w:r>
      <w:r>
        <w:rPr>
          <w:rFonts w:ascii="Arial" w:hAnsi="Arial" w:cs="Arial"/>
          <w:b/>
          <w:sz w:val="22"/>
          <w:szCs w:val="22"/>
        </w:rPr>
        <w:t xml:space="preserve">open </w:t>
      </w:r>
      <w:r w:rsidR="00D264D4" w:rsidRPr="000D4D52">
        <w:rPr>
          <w:rFonts w:ascii="Arial" w:hAnsi="Arial" w:cs="Arial"/>
          <w:b/>
          <w:sz w:val="22"/>
          <w:szCs w:val="22"/>
        </w:rPr>
        <w:t>position</w:t>
      </w:r>
      <w:r>
        <w:rPr>
          <w:rFonts w:ascii="Arial" w:hAnsi="Arial" w:cs="Arial"/>
          <w:b/>
          <w:sz w:val="22"/>
          <w:szCs w:val="22"/>
        </w:rPr>
        <w:t>s</w:t>
      </w:r>
      <w:r w:rsidR="00D264D4" w:rsidRPr="000D4D52">
        <w:rPr>
          <w:rFonts w:ascii="Arial" w:hAnsi="Arial" w:cs="Arial"/>
          <w:b/>
          <w:sz w:val="22"/>
          <w:szCs w:val="22"/>
        </w:rPr>
        <w:t xml:space="preserve"> will </w:t>
      </w:r>
      <w:r w:rsidR="00397F31">
        <w:rPr>
          <w:rFonts w:ascii="Arial" w:hAnsi="Arial" w:cs="Arial"/>
          <w:b/>
          <w:sz w:val="22"/>
          <w:szCs w:val="22"/>
        </w:rPr>
        <w:t xml:space="preserve">close </w:t>
      </w:r>
      <w:r w:rsidR="00D264D4" w:rsidRPr="000D4D52">
        <w:rPr>
          <w:rFonts w:ascii="Arial" w:hAnsi="Arial" w:cs="Arial"/>
          <w:b/>
          <w:sz w:val="22"/>
          <w:szCs w:val="22"/>
        </w:rPr>
        <w:t xml:space="preserve">at </w:t>
      </w:r>
      <w:r w:rsidR="00D264D4">
        <w:rPr>
          <w:rFonts w:ascii="Arial" w:hAnsi="Arial" w:cs="Arial"/>
          <w:b/>
          <w:sz w:val="22"/>
          <w:szCs w:val="22"/>
        </w:rPr>
        <w:t>5:00pm o</w:t>
      </w:r>
      <w:r w:rsidR="00D264D4" w:rsidRPr="000D4D52">
        <w:rPr>
          <w:rFonts w:ascii="Arial" w:hAnsi="Arial" w:cs="Arial"/>
          <w:b/>
          <w:sz w:val="22"/>
          <w:szCs w:val="22"/>
        </w:rPr>
        <w:t>n</w:t>
      </w:r>
      <w:r w:rsidR="007D5759">
        <w:rPr>
          <w:rFonts w:ascii="Arial" w:hAnsi="Arial" w:cs="Arial"/>
          <w:b/>
          <w:sz w:val="22"/>
          <w:szCs w:val="22"/>
        </w:rPr>
        <w:t xml:space="preserve"> </w:t>
      </w:r>
      <w:r>
        <w:rPr>
          <w:rFonts w:ascii="Arial" w:hAnsi="Arial" w:cs="Arial"/>
          <w:b/>
          <w:sz w:val="22"/>
          <w:szCs w:val="22"/>
        </w:rPr>
        <w:t>August 25, 2023</w:t>
      </w:r>
      <w:r w:rsidR="00D264D4">
        <w:rPr>
          <w:rFonts w:ascii="Arial" w:hAnsi="Arial" w:cs="Arial"/>
          <w:b/>
          <w:sz w:val="22"/>
          <w:szCs w:val="22"/>
        </w:rPr>
        <w:t>.</w:t>
      </w:r>
      <w:r w:rsidR="00397F31">
        <w:rPr>
          <w:rFonts w:ascii="Arial" w:hAnsi="Arial" w:cs="Arial"/>
          <w:b/>
          <w:sz w:val="22"/>
          <w:szCs w:val="22"/>
        </w:rPr>
        <w:t xml:space="preserve"> </w:t>
      </w:r>
      <w:r w:rsidR="0064288F">
        <w:rPr>
          <w:rFonts w:ascii="Arial" w:hAnsi="Arial" w:cs="Arial"/>
          <w:b/>
          <w:sz w:val="22"/>
          <w:szCs w:val="22"/>
        </w:rPr>
        <w:t xml:space="preserve">Send a cover letter and resume to </w:t>
      </w:r>
      <w:hyperlink r:id="rId9" w:history="1">
        <w:r w:rsidR="0064288F" w:rsidRPr="00610AD4">
          <w:rPr>
            <w:rStyle w:val="Hyperlink"/>
            <w:rFonts w:ascii="Arial" w:hAnsi="Arial" w:cs="Arial"/>
            <w:b/>
            <w:sz w:val="22"/>
            <w:szCs w:val="22"/>
          </w:rPr>
          <w:t>colleen@cisofpeninsula.org</w:t>
        </w:r>
      </w:hyperlink>
      <w:r w:rsidR="0064288F">
        <w:rPr>
          <w:rFonts w:ascii="Arial" w:hAnsi="Arial" w:cs="Arial"/>
          <w:b/>
          <w:sz w:val="22"/>
          <w:szCs w:val="22"/>
        </w:rPr>
        <w:t xml:space="preserve">. Phone calls are discouraged unless an appointment is made ahead of time. See </w:t>
      </w:r>
      <w:hyperlink r:id="rId10" w:history="1">
        <w:r w:rsidR="0064288F" w:rsidRPr="00610AD4">
          <w:rPr>
            <w:rStyle w:val="Hyperlink"/>
            <w:rFonts w:ascii="Arial" w:hAnsi="Arial" w:cs="Arial"/>
            <w:b/>
            <w:sz w:val="22"/>
            <w:szCs w:val="22"/>
          </w:rPr>
          <w:t>www.peninsula.ciswa.org</w:t>
        </w:r>
      </w:hyperlink>
      <w:r w:rsidR="0064288F">
        <w:rPr>
          <w:rFonts w:ascii="Arial" w:hAnsi="Arial" w:cs="Arial"/>
          <w:b/>
          <w:sz w:val="22"/>
          <w:szCs w:val="22"/>
        </w:rPr>
        <w:t xml:space="preserve"> for more information.  </w:t>
      </w:r>
      <w:r w:rsidR="00397F31">
        <w:rPr>
          <w:rFonts w:ascii="Arial" w:hAnsi="Arial" w:cs="Arial"/>
          <w:b/>
          <w:sz w:val="22"/>
          <w:szCs w:val="22"/>
        </w:rPr>
        <w:t xml:space="preserve"> </w:t>
      </w:r>
    </w:p>
    <w:p w14:paraId="477E4672" w14:textId="22F6A0CF" w:rsidR="008A05F2" w:rsidRPr="00C535C5" w:rsidRDefault="00F062ED" w:rsidP="00C535C5">
      <w:pPr>
        <w:pStyle w:val="NoSpacing"/>
        <w:rPr>
          <w:rFonts w:ascii="Tahoma" w:hAnsi="Tahoma" w:cs="Tahoma"/>
          <w:i/>
          <w:iCs/>
          <w:sz w:val="20"/>
          <w:szCs w:val="20"/>
        </w:rPr>
      </w:pPr>
      <w:r w:rsidRPr="00C535C5">
        <w:rPr>
          <w:rFonts w:ascii="Arial" w:hAnsi="Arial" w:cs="Arial"/>
          <w:i/>
          <w:iCs/>
          <w:color w:val="000000"/>
          <w:sz w:val="20"/>
          <w:szCs w:val="20"/>
          <w:shd w:val="clear" w:color="auto" w:fill="F7E2C7"/>
        </w:rPr>
        <w:t>CISP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basis of race, color, gender, national origin, age, religion, creed, disability, veteran's status, sexual orientation, gender identity or gender expression.</w:t>
      </w:r>
    </w:p>
    <w:sectPr w:rsidR="008A05F2" w:rsidRPr="00C535C5" w:rsidSect="008F2220">
      <w:headerReference w:type="first" r:id="rId11"/>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360C" w14:textId="77777777" w:rsidR="006372B2" w:rsidRDefault="006372B2" w:rsidP="001E59A0">
      <w:r>
        <w:separator/>
      </w:r>
    </w:p>
  </w:endnote>
  <w:endnote w:type="continuationSeparator" w:id="0">
    <w:p w14:paraId="28150C16" w14:textId="77777777" w:rsidR="006372B2" w:rsidRDefault="006372B2" w:rsidP="001E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2ED" w14:textId="77777777" w:rsidR="006372B2" w:rsidRDefault="006372B2" w:rsidP="001E59A0">
      <w:r>
        <w:separator/>
      </w:r>
    </w:p>
  </w:footnote>
  <w:footnote w:type="continuationSeparator" w:id="0">
    <w:p w14:paraId="4CF66560" w14:textId="77777777" w:rsidR="006372B2" w:rsidRDefault="006372B2" w:rsidP="001E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4D35" w14:textId="77777777" w:rsidR="008F2220" w:rsidRDefault="000D07FC">
    <w:pPr>
      <w:pStyle w:val="Header"/>
    </w:pPr>
    <w:r>
      <w:rPr>
        <w:noProof/>
      </w:rPr>
      <w:drawing>
        <wp:inline distT="0" distB="0" distL="0" distR="0" wp14:anchorId="796EAED4" wp14:editId="26360017">
          <wp:extent cx="1659988" cy="499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P 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812" cy="503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82E"/>
    <w:multiLevelType w:val="multilevel"/>
    <w:tmpl w:val="05225D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129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93F714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AC432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C7B0227"/>
    <w:multiLevelType w:val="hybridMultilevel"/>
    <w:tmpl w:val="89CCC17E"/>
    <w:lvl w:ilvl="0" w:tplc="60BA2206">
      <w:start w:val="1"/>
      <w:numFmt w:val="bullet"/>
      <w:lvlText w:val=""/>
      <w:lvlJc w:val="left"/>
      <w:pPr>
        <w:tabs>
          <w:tab w:val="num" w:pos="420"/>
        </w:tabs>
        <w:ind w:left="4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725E3"/>
    <w:multiLevelType w:val="hybridMultilevel"/>
    <w:tmpl w:val="5AE44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053438"/>
    <w:multiLevelType w:val="hybridMultilevel"/>
    <w:tmpl w:val="05225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25217"/>
    <w:multiLevelType w:val="hybridMultilevel"/>
    <w:tmpl w:val="B1D6E6AE"/>
    <w:lvl w:ilvl="0" w:tplc="60BA2206">
      <w:start w:val="1"/>
      <w:numFmt w:val="bullet"/>
      <w:lvlText w:val=""/>
      <w:lvlJc w:val="left"/>
      <w:pPr>
        <w:tabs>
          <w:tab w:val="num" w:pos="420"/>
        </w:tabs>
        <w:ind w:left="4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2768D"/>
    <w:multiLevelType w:val="hybridMultilevel"/>
    <w:tmpl w:val="3650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37DE4"/>
    <w:multiLevelType w:val="hybridMultilevel"/>
    <w:tmpl w:val="8EDE63CE"/>
    <w:lvl w:ilvl="0" w:tplc="60BA2206">
      <w:start w:val="1"/>
      <w:numFmt w:val="bullet"/>
      <w:lvlText w:val=""/>
      <w:lvlJc w:val="left"/>
      <w:pPr>
        <w:tabs>
          <w:tab w:val="num" w:pos="420"/>
        </w:tabs>
        <w:ind w:left="4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801AD"/>
    <w:multiLevelType w:val="hybridMultilevel"/>
    <w:tmpl w:val="E0C2F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B81C88"/>
    <w:multiLevelType w:val="hybridMultilevel"/>
    <w:tmpl w:val="87D0D2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3657200"/>
    <w:multiLevelType w:val="hybridMultilevel"/>
    <w:tmpl w:val="5C3E39FA"/>
    <w:lvl w:ilvl="0" w:tplc="60BA2206">
      <w:start w:val="1"/>
      <w:numFmt w:val="bullet"/>
      <w:lvlText w:val=""/>
      <w:lvlJc w:val="left"/>
      <w:pPr>
        <w:tabs>
          <w:tab w:val="num" w:pos="420"/>
        </w:tabs>
        <w:ind w:left="4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70557"/>
    <w:multiLevelType w:val="hybridMultilevel"/>
    <w:tmpl w:val="F8AEC7EC"/>
    <w:lvl w:ilvl="0" w:tplc="60BA2206">
      <w:start w:val="1"/>
      <w:numFmt w:val="bullet"/>
      <w:lvlText w:val=""/>
      <w:lvlJc w:val="left"/>
      <w:pPr>
        <w:tabs>
          <w:tab w:val="num" w:pos="420"/>
        </w:tabs>
        <w:ind w:left="4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52A59"/>
    <w:multiLevelType w:val="hybridMultilevel"/>
    <w:tmpl w:val="BE1E1C38"/>
    <w:lvl w:ilvl="0" w:tplc="B7D8470A">
      <w:start w:val="8"/>
      <w:numFmt w:val="bullet"/>
      <w:lvlText w:val=""/>
      <w:lvlJc w:val="left"/>
      <w:pPr>
        <w:tabs>
          <w:tab w:val="num" w:pos="420"/>
        </w:tabs>
        <w:ind w:left="420" w:hanging="360"/>
      </w:pPr>
      <w:rPr>
        <w:rFonts w:ascii="Symbol" w:eastAsia="Georgia" w:hAnsi="Symbol" w:cs="Georgia" w:hint="default"/>
      </w:rPr>
    </w:lvl>
    <w:lvl w:ilvl="1" w:tplc="B7D8470A">
      <w:start w:val="8"/>
      <w:numFmt w:val="bullet"/>
      <w:lvlText w:val=""/>
      <w:lvlJc w:val="left"/>
      <w:pPr>
        <w:tabs>
          <w:tab w:val="num" w:pos="1140"/>
        </w:tabs>
        <w:ind w:left="1140" w:hanging="360"/>
      </w:pPr>
      <w:rPr>
        <w:rFonts w:ascii="Symbol" w:eastAsia="Georgia" w:hAnsi="Symbol" w:cs="Georgia"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1867CD3"/>
    <w:multiLevelType w:val="hybridMultilevel"/>
    <w:tmpl w:val="0D8C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20E69"/>
    <w:multiLevelType w:val="hybridMultilevel"/>
    <w:tmpl w:val="F8A6A5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9F529D"/>
    <w:multiLevelType w:val="hybridMultilevel"/>
    <w:tmpl w:val="29866404"/>
    <w:lvl w:ilvl="0" w:tplc="60BA2206">
      <w:start w:val="1"/>
      <w:numFmt w:val="bullet"/>
      <w:lvlText w:val=""/>
      <w:lvlJc w:val="left"/>
      <w:pPr>
        <w:tabs>
          <w:tab w:val="num" w:pos="420"/>
        </w:tabs>
        <w:ind w:left="4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82D75"/>
    <w:multiLevelType w:val="hybridMultilevel"/>
    <w:tmpl w:val="1FEE5710"/>
    <w:lvl w:ilvl="0" w:tplc="0409000F">
      <w:start w:val="1"/>
      <w:numFmt w:val="decimal"/>
      <w:lvlText w:val="%1."/>
      <w:lvlJc w:val="left"/>
      <w:pPr>
        <w:tabs>
          <w:tab w:val="num" w:pos="720"/>
        </w:tabs>
        <w:ind w:left="720" w:hanging="360"/>
      </w:pPr>
      <w:rPr>
        <w:rFonts w:hint="default"/>
      </w:rPr>
    </w:lvl>
    <w:lvl w:ilvl="1" w:tplc="B7D8470A">
      <w:start w:val="8"/>
      <w:numFmt w:val="bullet"/>
      <w:lvlText w:val=""/>
      <w:lvlJc w:val="left"/>
      <w:pPr>
        <w:tabs>
          <w:tab w:val="num" w:pos="1440"/>
        </w:tabs>
        <w:ind w:left="1440" w:hanging="360"/>
      </w:pPr>
      <w:rPr>
        <w:rFonts w:ascii="Symbol" w:eastAsia="Times New Roman" w:hAnsi="Symbol" w:cs="Times New Roman"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D47E6F"/>
    <w:multiLevelType w:val="hybridMultilevel"/>
    <w:tmpl w:val="FDA40C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F5E97"/>
    <w:multiLevelType w:val="hybridMultilevel"/>
    <w:tmpl w:val="46021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B86175"/>
    <w:multiLevelType w:val="hybridMultilevel"/>
    <w:tmpl w:val="447A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B18B3"/>
    <w:multiLevelType w:val="hybridMultilevel"/>
    <w:tmpl w:val="81F0369C"/>
    <w:lvl w:ilvl="0" w:tplc="0409000F">
      <w:start w:val="1"/>
      <w:numFmt w:val="decimal"/>
      <w:lvlText w:val="%1."/>
      <w:lvlJc w:val="left"/>
      <w:pPr>
        <w:tabs>
          <w:tab w:val="num" w:pos="420"/>
        </w:tabs>
        <w:ind w:left="420" w:hanging="360"/>
      </w:pPr>
      <w:rPr>
        <w:rFonts w:hint="default"/>
      </w:rPr>
    </w:lvl>
    <w:lvl w:ilvl="1" w:tplc="B7D8470A">
      <w:start w:val="8"/>
      <w:numFmt w:val="bullet"/>
      <w:lvlText w:val=""/>
      <w:lvlJc w:val="left"/>
      <w:pPr>
        <w:tabs>
          <w:tab w:val="num" w:pos="1140"/>
        </w:tabs>
        <w:ind w:left="1140" w:hanging="360"/>
      </w:pPr>
      <w:rPr>
        <w:rFonts w:ascii="Symbol" w:eastAsia="Georgia" w:hAnsi="Symbol" w:cs="Georgia"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6DB2203E"/>
    <w:multiLevelType w:val="hybridMultilevel"/>
    <w:tmpl w:val="A4D4C596"/>
    <w:lvl w:ilvl="0" w:tplc="04090003">
      <w:start w:val="1"/>
      <w:numFmt w:val="bullet"/>
      <w:lvlText w:val="o"/>
      <w:lvlJc w:val="left"/>
      <w:pPr>
        <w:tabs>
          <w:tab w:val="num" w:pos="2340"/>
        </w:tabs>
        <w:ind w:left="2340" w:hanging="360"/>
      </w:pPr>
      <w:rPr>
        <w:rFonts w:ascii="Courier New" w:hAnsi="Courier New" w:cs="Courier New" w:hint="default"/>
      </w:rPr>
    </w:lvl>
    <w:lvl w:ilvl="1" w:tplc="04090003">
      <w:start w:val="1"/>
      <w:numFmt w:val="bullet"/>
      <w:lvlText w:val="o"/>
      <w:lvlJc w:val="left"/>
      <w:pPr>
        <w:tabs>
          <w:tab w:val="num" w:pos="3060"/>
        </w:tabs>
        <w:ind w:left="3060" w:hanging="360"/>
      </w:pPr>
      <w:rPr>
        <w:rFonts w:ascii="Courier New" w:hAnsi="Courier New" w:cs="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71384083"/>
    <w:multiLevelType w:val="hybridMultilevel"/>
    <w:tmpl w:val="57C69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745EF"/>
    <w:multiLevelType w:val="hybridMultilevel"/>
    <w:tmpl w:val="D562C7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75463424">
    <w:abstractNumId w:val="17"/>
  </w:num>
  <w:num w:numId="2" w16cid:durableId="748230934">
    <w:abstractNumId w:val="9"/>
  </w:num>
  <w:num w:numId="3" w16cid:durableId="1331711241">
    <w:abstractNumId w:val="7"/>
  </w:num>
  <w:num w:numId="4" w16cid:durableId="855271696">
    <w:abstractNumId w:val="12"/>
  </w:num>
  <w:num w:numId="5" w16cid:durableId="1329403613">
    <w:abstractNumId w:val="24"/>
  </w:num>
  <w:num w:numId="6" w16cid:durableId="977760273">
    <w:abstractNumId w:val="4"/>
  </w:num>
  <w:num w:numId="7" w16cid:durableId="1805196245">
    <w:abstractNumId w:val="22"/>
  </w:num>
  <w:num w:numId="8" w16cid:durableId="1537768047">
    <w:abstractNumId w:val="18"/>
  </w:num>
  <w:num w:numId="9" w16cid:durableId="821963843">
    <w:abstractNumId w:val="23"/>
  </w:num>
  <w:num w:numId="10" w16cid:durableId="1181315989">
    <w:abstractNumId w:val="13"/>
  </w:num>
  <w:num w:numId="11" w16cid:durableId="1061102695">
    <w:abstractNumId w:val="3"/>
  </w:num>
  <w:num w:numId="12" w16cid:durableId="52972159">
    <w:abstractNumId w:val="1"/>
  </w:num>
  <w:num w:numId="13" w16cid:durableId="797841902">
    <w:abstractNumId w:val="2"/>
  </w:num>
  <w:num w:numId="14" w16cid:durableId="83690360">
    <w:abstractNumId w:val="14"/>
  </w:num>
  <w:num w:numId="15" w16cid:durableId="1927420157">
    <w:abstractNumId w:val="6"/>
  </w:num>
  <w:num w:numId="16" w16cid:durableId="843741263">
    <w:abstractNumId w:val="0"/>
  </w:num>
  <w:num w:numId="17" w16cid:durableId="152454381">
    <w:abstractNumId w:val="19"/>
  </w:num>
  <w:num w:numId="18" w16cid:durableId="693729265">
    <w:abstractNumId w:val="16"/>
  </w:num>
  <w:num w:numId="19" w16cid:durableId="2125223807">
    <w:abstractNumId w:val="10"/>
  </w:num>
  <w:num w:numId="20" w16cid:durableId="893464661">
    <w:abstractNumId w:val="11"/>
  </w:num>
  <w:num w:numId="21" w16cid:durableId="2141065899">
    <w:abstractNumId w:val="20"/>
  </w:num>
  <w:num w:numId="22" w16cid:durableId="494032623">
    <w:abstractNumId w:val="5"/>
  </w:num>
  <w:num w:numId="23" w16cid:durableId="232468393">
    <w:abstractNumId w:val="15"/>
  </w:num>
  <w:num w:numId="24" w16cid:durableId="1413745314">
    <w:abstractNumId w:val="8"/>
  </w:num>
  <w:num w:numId="25" w16cid:durableId="1071663201">
    <w:abstractNumId w:val="21"/>
  </w:num>
  <w:num w:numId="26" w16cid:durableId="5964517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AD"/>
    <w:rsid w:val="000308F0"/>
    <w:rsid w:val="0004644F"/>
    <w:rsid w:val="00055E16"/>
    <w:rsid w:val="00091878"/>
    <w:rsid w:val="000B09F3"/>
    <w:rsid w:val="000D07FC"/>
    <w:rsid w:val="000D296C"/>
    <w:rsid w:val="000D31B8"/>
    <w:rsid w:val="000E493E"/>
    <w:rsid w:val="000E66DB"/>
    <w:rsid w:val="000F66A9"/>
    <w:rsid w:val="00106F48"/>
    <w:rsid w:val="00123AAC"/>
    <w:rsid w:val="00127479"/>
    <w:rsid w:val="001347D6"/>
    <w:rsid w:val="001514FE"/>
    <w:rsid w:val="0015245E"/>
    <w:rsid w:val="00164BEC"/>
    <w:rsid w:val="00191DB0"/>
    <w:rsid w:val="001A1BF2"/>
    <w:rsid w:val="001A78B2"/>
    <w:rsid w:val="001E59A0"/>
    <w:rsid w:val="001F2878"/>
    <w:rsid w:val="0020206A"/>
    <w:rsid w:val="00222CAC"/>
    <w:rsid w:val="00227E0E"/>
    <w:rsid w:val="002312F0"/>
    <w:rsid w:val="00241451"/>
    <w:rsid w:val="00242AE5"/>
    <w:rsid w:val="00276693"/>
    <w:rsid w:val="002A6492"/>
    <w:rsid w:val="002B15B1"/>
    <w:rsid w:val="002B2573"/>
    <w:rsid w:val="002B4614"/>
    <w:rsid w:val="002D664F"/>
    <w:rsid w:val="002D7B61"/>
    <w:rsid w:val="003307C7"/>
    <w:rsid w:val="0033204B"/>
    <w:rsid w:val="00343061"/>
    <w:rsid w:val="00346DC2"/>
    <w:rsid w:val="003552D5"/>
    <w:rsid w:val="003703B5"/>
    <w:rsid w:val="00387AD3"/>
    <w:rsid w:val="003903B6"/>
    <w:rsid w:val="00390B19"/>
    <w:rsid w:val="00392EF5"/>
    <w:rsid w:val="003944B6"/>
    <w:rsid w:val="00395258"/>
    <w:rsid w:val="00397F31"/>
    <w:rsid w:val="003A4FA3"/>
    <w:rsid w:val="003B205E"/>
    <w:rsid w:val="003C28D1"/>
    <w:rsid w:val="003E248A"/>
    <w:rsid w:val="00414113"/>
    <w:rsid w:val="00426B4D"/>
    <w:rsid w:val="004444E2"/>
    <w:rsid w:val="00452519"/>
    <w:rsid w:val="00465A56"/>
    <w:rsid w:val="00473CED"/>
    <w:rsid w:val="004C0245"/>
    <w:rsid w:val="004E2F93"/>
    <w:rsid w:val="00506F68"/>
    <w:rsid w:val="00533833"/>
    <w:rsid w:val="005379D2"/>
    <w:rsid w:val="00541868"/>
    <w:rsid w:val="00556867"/>
    <w:rsid w:val="00556E8C"/>
    <w:rsid w:val="00557161"/>
    <w:rsid w:val="0056179E"/>
    <w:rsid w:val="00571066"/>
    <w:rsid w:val="00572668"/>
    <w:rsid w:val="005957FB"/>
    <w:rsid w:val="005B25C6"/>
    <w:rsid w:val="005D095D"/>
    <w:rsid w:val="005D19F6"/>
    <w:rsid w:val="005E607E"/>
    <w:rsid w:val="0061417E"/>
    <w:rsid w:val="00614689"/>
    <w:rsid w:val="006372B2"/>
    <w:rsid w:val="0064267F"/>
    <w:rsid w:val="0064288F"/>
    <w:rsid w:val="006436C9"/>
    <w:rsid w:val="00643C97"/>
    <w:rsid w:val="00663F9C"/>
    <w:rsid w:val="00666712"/>
    <w:rsid w:val="00675444"/>
    <w:rsid w:val="006B0F8E"/>
    <w:rsid w:val="006B280C"/>
    <w:rsid w:val="006B61EB"/>
    <w:rsid w:val="006D6D08"/>
    <w:rsid w:val="006F7C5C"/>
    <w:rsid w:val="00703FA0"/>
    <w:rsid w:val="007141E4"/>
    <w:rsid w:val="0072251D"/>
    <w:rsid w:val="007451F2"/>
    <w:rsid w:val="007637B0"/>
    <w:rsid w:val="0077667E"/>
    <w:rsid w:val="00792653"/>
    <w:rsid w:val="007933B2"/>
    <w:rsid w:val="007A15CC"/>
    <w:rsid w:val="007A2FD2"/>
    <w:rsid w:val="007C7CB0"/>
    <w:rsid w:val="007D07A0"/>
    <w:rsid w:val="007D2228"/>
    <w:rsid w:val="007D5759"/>
    <w:rsid w:val="007F3C36"/>
    <w:rsid w:val="00815276"/>
    <w:rsid w:val="008222E6"/>
    <w:rsid w:val="00825702"/>
    <w:rsid w:val="008425EE"/>
    <w:rsid w:val="008524D9"/>
    <w:rsid w:val="008532D0"/>
    <w:rsid w:val="00861084"/>
    <w:rsid w:val="00861644"/>
    <w:rsid w:val="00863F50"/>
    <w:rsid w:val="0087168C"/>
    <w:rsid w:val="00884F06"/>
    <w:rsid w:val="00894BAB"/>
    <w:rsid w:val="008A05F2"/>
    <w:rsid w:val="008A2517"/>
    <w:rsid w:val="008B3C7A"/>
    <w:rsid w:val="008D1575"/>
    <w:rsid w:val="008D226F"/>
    <w:rsid w:val="008F2220"/>
    <w:rsid w:val="008F3771"/>
    <w:rsid w:val="00915635"/>
    <w:rsid w:val="009223D9"/>
    <w:rsid w:val="00932DEE"/>
    <w:rsid w:val="009410A2"/>
    <w:rsid w:val="00957986"/>
    <w:rsid w:val="0096008F"/>
    <w:rsid w:val="00986470"/>
    <w:rsid w:val="009B24B6"/>
    <w:rsid w:val="009B78CC"/>
    <w:rsid w:val="009C736B"/>
    <w:rsid w:val="009C78D5"/>
    <w:rsid w:val="009E2B09"/>
    <w:rsid w:val="00A01846"/>
    <w:rsid w:val="00A02B0B"/>
    <w:rsid w:val="00A07563"/>
    <w:rsid w:val="00A141FB"/>
    <w:rsid w:val="00A14225"/>
    <w:rsid w:val="00A4172C"/>
    <w:rsid w:val="00A4311A"/>
    <w:rsid w:val="00A72BB0"/>
    <w:rsid w:val="00A77844"/>
    <w:rsid w:val="00AA4A47"/>
    <w:rsid w:val="00AB75A7"/>
    <w:rsid w:val="00AE1E63"/>
    <w:rsid w:val="00B06118"/>
    <w:rsid w:val="00B069E5"/>
    <w:rsid w:val="00B10B34"/>
    <w:rsid w:val="00B458CD"/>
    <w:rsid w:val="00B46347"/>
    <w:rsid w:val="00B600C5"/>
    <w:rsid w:val="00B770C3"/>
    <w:rsid w:val="00B80481"/>
    <w:rsid w:val="00B87739"/>
    <w:rsid w:val="00BA612A"/>
    <w:rsid w:val="00BD0BA8"/>
    <w:rsid w:val="00BD12A5"/>
    <w:rsid w:val="00BD1A03"/>
    <w:rsid w:val="00BE6ACE"/>
    <w:rsid w:val="00BF0AFE"/>
    <w:rsid w:val="00BF43E6"/>
    <w:rsid w:val="00C020B0"/>
    <w:rsid w:val="00C13B6C"/>
    <w:rsid w:val="00C21506"/>
    <w:rsid w:val="00C21E6C"/>
    <w:rsid w:val="00C3432E"/>
    <w:rsid w:val="00C37801"/>
    <w:rsid w:val="00C42788"/>
    <w:rsid w:val="00C51A96"/>
    <w:rsid w:val="00C535C5"/>
    <w:rsid w:val="00C57C68"/>
    <w:rsid w:val="00C65C10"/>
    <w:rsid w:val="00C82BAC"/>
    <w:rsid w:val="00CB46B9"/>
    <w:rsid w:val="00CC5A7E"/>
    <w:rsid w:val="00CD22EB"/>
    <w:rsid w:val="00CE7B43"/>
    <w:rsid w:val="00CF18AF"/>
    <w:rsid w:val="00D04AD4"/>
    <w:rsid w:val="00D261F7"/>
    <w:rsid w:val="00D264D4"/>
    <w:rsid w:val="00D669F0"/>
    <w:rsid w:val="00D7288C"/>
    <w:rsid w:val="00D7365F"/>
    <w:rsid w:val="00D74C53"/>
    <w:rsid w:val="00DA0431"/>
    <w:rsid w:val="00DB57ED"/>
    <w:rsid w:val="00DB6BAF"/>
    <w:rsid w:val="00DC2879"/>
    <w:rsid w:val="00DC2CFC"/>
    <w:rsid w:val="00DE6E22"/>
    <w:rsid w:val="00DF05C4"/>
    <w:rsid w:val="00DF11AD"/>
    <w:rsid w:val="00DF7D4B"/>
    <w:rsid w:val="00E01D4C"/>
    <w:rsid w:val="00E03415"/>
    <w:rsid w:val="00E0686E"/>
    <w:rsid w:val="00E37637"/>
    <w:rsid w:val="00E432F2"/>
    <w:rsid w:val="00E466D0"/>
    <w:rsid w:val="00E77FBC"/>
    <w:rsid w:val="00E90566"/>
    <w:rsid w:val="00F02BF3"/>
    <w:rsid w:val="00F04889"/>
    <w:rsid w:val="00F062ED"/>
    <w:rsid w:val="00F225B8"/>
    <w:rsid w:val="00F2390C"/>
    <w:rsid w:val="00F31884"/>
    <w:rsid w:val="00F35BCC"/>
    <w:rsid w:val="00F41E98"/>
    <w:rsid w:val="00F756E0"/>
    <w:rsid w:val="00F945D4"/>
    <w:rsid w:val="00F969B1"/>
    <w:rsid w:val="00FA15C1"/>
    <w:rsid w:val="00FA5D4A"/>
    <w:rsid w:val="00FC6A8B"/>
    <w:rsid w:val="00FC7849"/>
    <w:rsid w:val="00FD6116"/>
    <w:rsid w:val="00FF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806BD"/>
  <w15:docId w15:val="{34F48BFE-A66F-4B1D-BD78-5C4EE00D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32E"/>
    <w:rPr>
      <w:sz w:val="24"/>
      <w:szCs w:val="24"/>
    </w:rPr>
  </w:style>
  <w:style w:type="paragraph" w:styleId="Heading1">
    <w:name w:val="heading 1"/>
    <w:basedOn w:val="Normal"/>
    <w:next w:val="Normal"/>
    <w:qFormat/>
    <w:rsid w:val="00B87739"/>
    <w:pPr>
      <w:keepNext/>
      <w:outlineLvl w:val="0"/>
    </w:pPr>
    <w:rPr>
      <w:szCs w:val="20"/>
    </w:rPr>
  </w:style>
  <w:style w:type="paragraph" w:styleId="Heading3">
    <w:name w:val="heading 3"/>
    <w:basedOn w:val="Normal"/>
    <w:next w:val="Normal"/>
    <w:qFormat/>
    <w:rsid w:val="00B87739"/>
    <w:pPr>
      <w:keepNext/>
      <w:outlineLvl w:val="2"/>
    </w:pPr>
    <w:rPr>
      <w:i/>
      <w:szCs w:val="20"/>
    </w:rPr>
  </w:style>
  <w:style w:type="paragraph" w:styleId="Heading5">
    <w:name w:val="heading 5"/>
    <w:basedOn w:val="Normal"/>
    <w:next w:val="Normal"/>
    <w:qFormat/>
    <w:rsid w:val="00B87739"/>
    <w:pPr>
      <w:keepNext/>
      <w:outlineLvl w:val="4"/>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7739"/>
    <w:rPr>
      <w:rFonts w:ascii="Arial" w:hAnsi="Arial"/>
      <w:i/>
      <w:sz w:val="22"/>
      <w:szCs w:val="20"/>
    </w:rPr>
  </w:style>
  <w:style w:type="character" w:styleId="Hyperlink">
    <w:name w:val="Hyperlink"/>
    <w:uiPriority w:val="99"/>
    <w:rsid w:val="00BF0AFE"/>
    <w:rPr>
      <w:color w:val="0000FF"/>
      <w:u w:val="single"/>
    </w:rPr>
  </w:style>
  <w:style w:type="paragraph" w:styleId="BalloonText">
    <w:name w:val="Balloon Text"/>
    <w:basedOn w:val="Normal"/>
    <w:semiHidden/>
    <w:rsid w:val="004E2F93"/>
    <w:rPr>
      <w:rFonts w:ascii="Tahoma" w:hAnsi="Tahoma" w:cs="Tahoma"/>
      <w:sz w:val="16"/>
      <w:szCs w:val="16"/>
    </w:rPr>
  </w:style>
  <w:style w:type="paragraph" w:styleId="ListParagraph">
    <w:name w:val="List Paragraph"/>
    <w:basedOn w:val="Normal"/>
    <w:uiPriority w:val="34"/>
    <w:qFormat/>
    <w:rsid w:val="00BD12A5"/>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1E59A0"/>
    <w:pPr>
      <w:tabs>
        <w:tab w:val="center" w:pos="4680"/>
        <w:tab w:val="right" w:pos="9360"/>
      </w:tabs>
    </w:pPr>
  </w:style>
  <w:style w:type="character" w:customStyle="1" w:styleId="HeaderChar">
    <w:name w:val="Header Char"/>
    <w:link w:val="Header"/>
    <w:rsid w:val="001E59A0"/>
    <w:rPr>
      <w:sz w:val="24"/>
      <w:szCs w:val="24"/>
    </w:rPr>
  </w:style>
  <w:style w:type="paragraph" w:styleId="Footer">
    <w:name w:val="footer"/>
    <w:basedOn w:val="Normal"/>
    <w:link w:val="FooterChar"/>
    <w:rsid w:val="001E59A0"/>
    <w:pPr>
      <w:tabs>
        <w:tab w:val="center" w:pos="4680"/>
        <w:tab w:val="right" w:pos="9360"/>
      </w:tabs>
    </w:pPr>
  </w:style>
  <w:style w:type="character" w:customStyle="1" w:styleId="FooterChar">
    <w:name w:val="Footer Char"/>
    <w:link w:val="Footer"/>
    <w:rsid w:val="001E59A0"/>
    <w:rPr>
      <w:sz w:val="24"/>
      <w:szCs w:val="24"/>
    </w:rPr>
  </w:style>
  <w:style w:type="paragraph" w:styleId="NormalWeb">
    <w:name w:val="Normal (Web)"/>
    <w:basedOn w:val="Normal"/>
    <w:uiPriority w:val="99"/>
    <w:unhideWhenUsed/>
    <w:rsid w:val="00D04AD4"/>
    <w:pPr>
      <w:spacing w:before="100" w:beforeAutospacing="1" w:after="100" w:afterAutospacing="1"/>
    </w:pPr>
    <w:rPr>
      <w:rFonts w:eastAsiaTheme="minorHAnsi"/>
    </w:rPr>
  </w:style>
  <w:style w:type="character" w:styleId="FollowedHyperlink">
    <w:name w:val="FollowedHyperlink"/>
    <w:basedOn w:val="DefaultParagraphFont"/>
    <w:semiHidden/>
    <w:unhideWhenUsed/>
    <w:rsid w:val="008A05F2"/>
    <w:rPr>
      <w:color w:val="800080" w:themeColor="followedHyperlink"/>
      <w:u w:val="single"/>
    </w:rPr>
  </w:style>
  <w:style w:type="paragraph" w:styleId="NoSpacing">
    <w:name w:val="No Spacing"/>
    <w:uiPriority w:val="1"/>
    <w:qFormat/>
    <w:rsid w:val="00C42788"/>
    <w:rPr>
      <w:rFonts w:ascii="Calibri" w:eastAsia="Calibri" w:hAnsi="Calibri"/>
      <w:sz w:val="22"/>
      <w:szCs w:val="22"/>
    </w:rPr>
  </w:style>
  <w:style w:type="character" w:styleId="Strong">
    <w:name w:val="Strong"/>
    <w:basedOn w:val="DefaultParagraphFont"/>
    <w:uiPriority w:val="22"/>
    <w:qFormat/>
    <w:rsid w:val="003703B5"/>
    <w:rPr>
      <w:b/>
      <w:bCs/>
    </w:rPr>
  </w:style>
  <w:style w:type="character" w:styleId="Emphasis">
    <w:name w:val="Emphasis"/>
    <w:basedOn w:val="DefaultParagraphFont"/>
    <w:uiPriority w:val="20"/>
    <w:qFormat/>
    <w:rsid w:val="003703B5"/>
    <w:rPr>
      <w:i/>
      <w:iCs/>
    </w:rPr>
  </w:style>
  <w:style w:type="character" w:styleId="UnresolvedMention">
    <w:name w:val="Unresolved Mention"/>
    <w:basedOn w:val="DefaultParagraphFont"/>
    <w:uiPriority w:val="99"/>
    <w:semiHidden/>
    <w:unhideWhenUsed/>
    <w:rsid w:val="00D2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4172">
      <w:bodyDiv w:val="1"/>
      <w:marLeft w:val="0"/>
      <w:marRight w:val="0"/>
      <w:marTop w:val="0"/>
      <w:marBottom w:val="0"/>
      <w:divBdr>
        <w:top w:val="none" w:sz="0" w:space="0" w:color="auto"/>
        <w:left w:val="none" w:sz="0" w:space="0" w:color="auto"/>
        <w:bottom w:val="none" w:sz="0" w:space="0" w:color="auto"/>
        <w:right w:val="none" w:sz="0" w:space="0" w:color="auto"/>
      </w:divBdr>
    </w:div>
    <w:div w:id="20658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9gGYlIoEK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ninsula.ciswa.org" TargetMode="External"/><Relationship Id="rId4" Type="http://schemas.openxmlformats.org/officeDocument/2006/relationships/webSettings" Target="webSettings.xml"/><Relationship Id="rId9" Type="http://schemas.openxmlformats.org/officeDocument/2006/relationships/hyperlink" Target="mailto:colleen@cisofpeninsu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Communities in Schools</vt:lpstr>
    </vt:vector>
  </TitlesOfParts>
  <Company>CISWA</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in Schools</dc:title>
  <dc:creator>Petrina Fisher</dc:creator>
  <cp:lastModifiedBy>Becky Andrews</cp:lastModifiedBy>
  <cp:revision>2</cp:revision>
  <cp:lastPrinted>2017-02-24T18:52:00Z</cp:lastPrinted>
  <dcterms:created xsi:type="dcterms:W3CDTF">2023-07-25T21:19:00Z</dcterms:created>
  <dcterms:modified xsi:type="dcterms:W3CDTF">2023-07-25T21:19:00Z</dcterms:modified>
</cp:coreProperties>
</file>